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88B75" w14:textId="77777777" w:rsidR="00411100" w:rsidRDefault="00411100" w:rsidP="00411100">
      <w:pPr>
        <w:spacing w:after="240" w:line="240" w:lineRule="auto"/>
        <w:jc w:val="center"/>
        <w:outlineLvl w:val="0"/>
        <w:rPr>
          <w:rFonts w:ascii="Verdana" w:eastAsia="Times New Roman" w:hAnsi="Verdana" w:cs="Times New Roman"/>
          <w:noProof/>
          <w:sz w:val="32"/>
          <w:szCs w:val="32"/>
          <w:lang w:eastAsia="nl-BE"/>
        </w:rPr>
      </w:pPr>
    </w:p>
    <w:p w14:paraId="5F588B76" w14:textId="77777777" w:rsidR="00411100" w:rsidRPr="005C23DC" w:rsidRDefault="00411100" w:rsidP="00411100">
      <w:pPr>
        <w:spacing w:after="240" w:line="240" w:lineRule="auto"/>
        <w:jc w:val="center"/>
        <w:outlineLvl w:val="0"/>
        <w:rPr>
          <w:rFonts w:ascii="Verdana" w:eastAsia="Times New Roman" w:hAnsi="Verdana" w:cs="Times New Roman"/>
          <w:sz w:val="32"/>
          <w:szCs w:val="32"/>
          <w:lang w:eastAsia="nl-NL"/>
        </w:rPr>
      </w:pPr>
      <w:r>
        <w:rPr>
          <w:rFonts w:ascii="Verdana" w:eastAsia="Times New Roman" w:hAnsi="Verdana" w:cs="Times New Roman"/>
          <w:noProof/>
          <w:sz w:val="32"/>
          <w:szCs w:val="32"/>
          <w:lang w:eastAsia="nl-BE"/>
        </w:rPr>
        <w:drawing>
          <wp:inline distT="0" distB="0" distL="0" distR="0" wp14:anchorId="5F588C25" wp14:editId="5F588C26">
            <wp:extent cx="4326193" cy="3447499"/>
            <wp:effectExtent l="0" t="0" r="0" b="635"/>
            <wp:docPr id="1" name="Afbeelding 1" descr="C:\Users\Directeur\Desktop\nieu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ecteur\Desktop\nieuw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7493" cy="3456504"/>
                    </a:xfrm>
                    <a:prstGeom prst="rect">
                      <a:avLst/>
                    </a:prstGeom>
                    <a:noFill/>
                    <a:ln>
                      <a:noFill/>
                    </a:ln>
                  </pic:spPr>
                </pic:pic>
              </a:graphicData>
            </a:graphic>
          </wp:inline>
        </w:drawing>
      </w:r>
    </w:p>
    <w:p w14:paraId="5F588B77" w14:textId="77777777" w:rsidR="00411100" w:rsidRPr="005C23DC" w:rsidRDefault="00411100" w:rsidP="00411100">
      <w:pPr>
        <w:spacing w:after="240" w:line="240" w:lineRule="auto"/>
        <w:jc w:val="center"/>
        <w:rPr>
          <w:rFonts w:ascii="Verdana" w:eastAsia="Times New Roman" w:hAnsi="Verdana" w:cs="Times New Roman"/>
          <w:sz w:val="72"/>
          <w:szCs w:val="72"/>
          <w:lang w:eastAsia="nl-NL"/>
        </w:rPr>
      </w:pPr>
    </w:p>
    <w:p w14:paraId="5F588B78" w14:textId="77777777" w:rsidR="00411100" w:rsidRPr="005C23DC" w:rsidRDefault="00411100" w:rsidP="00411100">
      <w:pPr>
        <w:spacing w:after="240" w:line="240" w:lineRule="auto"/>
        <w:jc w:val="center"/>
        <w:rPr>
          <w:rFonts w:ascii="Verdana" w:eastAsia="Times New Roman" w:hAnsi="Verdana" w:cs="Times New Roman"/>
          <w:sz w:val="72"/>
          <w:szCs w:val="72"/>
          <w:lang w:eastAsia="nl-NL"/>
        </w:rPr>
      </w:pPr>
    </w:p>
    <w:p w14:paraId="5F588B79" w14:textId="77777777" w:rsidR="00411100" w:rsidRDefault="00411100" w:rsidP="00411100">
      <w:pPr>
        <w:spacing w:after="240" w:line="240" w:lineRule="auto"/>
        <w:jc w:val="center"/>
        <w:outlineLvl w:val="0"/>
        <w:rPr>
          <w:rFonts w:ascii="Verdana" w:eastAsia="Times New Roman" w:hAnsi="Verdana" w:cs="Times New Roman"/>
          <w:sz w:val="72"/>
          <w:szCs w:val="72"/>
          <w:lang w:eastAsia="nl-NL"/>
        </w:rPr>
      </w:pPr>
      <w:r w:rsidRPr="005C23DC">
        <w:rPr>
          <w:rFonts w:ascii="Verdana" w:eastAsia="Times New Roman" w:hAnsi="Verdana" w:cs="Times New Roman"/>
          <w:sz w:val="72"/>
          <w:szCs w:val="72"/>
          <w:lang w:eastAsia="nl-NL"/>
        </w:rPr>
        <w:t xml:space="preserve">Schoolreglement </w:t>
      </w:r>
    </w:p>
    <w:p w14:paraId="5F588B7A" w14:textId="2E722A11" w:rsidR="00411100" w:rsidRPr="007111C8" w:rsidRDefault="00411100" w:rsidP="00411100">
      <w:pPr>
        <w:spacing w:after="240" w:line="240" w:lineRule="auto"/>
        <w:jc w:val="center"/>
        <w:outlineLvl w:val="0"/>
        <w:rPr>
          <w:rFonts w:ascii="Verdana" w:eastAsia="Times New Roman" w:hAnsi="Verdana" w:cs="Times New Roman"/>
          <w:sz w:val="56"/>
          <w:szCs w:val="56"/>
          <w:lang w:eastAsia="nl-NL"/>
        </w:rPr>
      </w:pPr>
      <w:r w:rsidRPr="007111C8">
        <w:rPr>
          <w:rFonts w:ascii="Verdana" w:eastAsia="Times New Roman" w:hAnsi="Verdana" w:cs="Times New Roman"/>
          <w:sz w:val="56"/>
          <w:szCs w:val="56"/>
          <w:lang w:eastAsia="nl-NL"/>
        </w:rPr>
        <w:t>20</w:t>
      </w:r>
      <w:r w:rsidR="00B03730">
        <w:rPr>
          <w:rFonts w:ascii="Verdana" w:eastAsia="Times New Roman" w:hAnsi="Verdana" w:cs="Times New Roman"/>
          <w:sz w:val="56"/>
          <w:szCs w:val="56"/>
          <w:lang w:eastAsia="nl-NL"/>
        </w:rPr>
        <w:t>20</w:t>
      </w:r>
      <w:r w:rsidRPr="007111C8">
        <w:rPr>
          <w:rFonts w:ascii="Verdana" w:eastAsia="Times New Roman" w:hAnsi="Verdana" w:cs="Times New Roman"/>
          <w:sz w:val="56"/>
          <w:szCs w:val="56"/>
          <w:lang w:eastAsia="nl-NL"/>
        </w:rPr>
        <w:t xml:space="preserve"> </w:t>
      </w:r>
      <w:r w:rsidR="00A34370">
        <w:rPr>
          <w:rFonts w:ascii="Verdana" w:eastAsia="Times New Roman" w:hAnsi="Verdana" w:cs="Times New Roman"/>
          <w:sz w:val="56"/>
          <w:szCs w:val="56"/>
          <w:lang w:eastAsia="nl-NL"/>
        </w:rPr>
        <w:t>–</w:t>
      </w:r>
      <w:r w:rsidR="00E729F4">
        <w:rPr>
          <w:rFonts w:ascii="Verdana" w:eastAsia="Times New Roman" w:hAnsi="Verdana" w:cs="Times New Roman"/>
          <w:sz w:val="56"/>
          <w:szCs w:val="56"/>
          <w:lang w:eastAsia="nl-NL"/>
        </w:rPr>
        <w:t xml:space="preserve"> 202</w:t>
      </w:r>
      <w:r w:rsidR="00B03730">
        <w:rPr>
          <w:rFonts w:ascii="Verdana" w:eastAsia="Times New Roman" w:hAnsi="Verdana" w:cs="Times New Roman"/>
          <w:sz w:val="56"/>
          <w:szCs w:val="56"/>
          <w:lang w:eastAsia="nl-NL"/>
        </w:rPr>
        <w:t>1</w:t>
      </w:r>
    </w:p>
    <w:p w14:paraId="5F588B7B" w14:textId="77777777" w:rsidR="00411100" w:rsidRPr="005C23DC" w:rsidRDefault="00411100" w:rsidP="00411100">
      <w:pPr>
        <w:spacing w:after="240" w:line="240" w:lineRule="auto"/>
        <w:jc w:val="center"/>
        <w:rPr>
          <w:rFonts w:ascii="Verdana" w:eastAsia="Times New Roman" w:hAnsi="Verdana" w:cs="Times New Roman"/>
          <w:sz w:val="20"/>
          <w:szCs w:val="24"/>
          <w:lang w:eastAsia="nl-NL"/>
        </w:rPr>
      </w:pPr>
    </w:p>
    <w:p w14:paraId="5F588B7C" w14:textId="77777777" w:rsidR="00411100" w:rsidRPr="005C23DC" w:rsidRDefault="00411100" w:rsidP="00411100">
      <w:pPr>
        <w:spacing w:after="240" w:line="240" w:lineRule="auto"/>
        <w:jc w:val="center"/>
        <w:rPr>
          <w:rFonts w:ascii="Verdana" w:eastAsia="Times New Roman" w:hAnsi="Verdana" w:cs="Times New Roman"/>
          <w:sz w:val="20"/>
          <w:szCs w:val="24"/>
          <w:lang w:eastAsia="nl-NL"/>
        </w:rPr>
      </w:pPr>
    </w:p>
    <w:p w14:paraId="5F588B7D" w14:textId="77777777" w:rsidR="00411100" w:rsidRPr="005C23DC" w:rsidRDefault="00411100" w:rsidP="00411100">
      <w:pPr>
        <w:spacing w:after="240" w:line="240" w:lineRule="auto"/>
        <w:jc w:val="center"/>
        <w:rPr>
          <w:rFonts w:ascii="Verdana" w:eastAsia="Times New Roman" w:hAnsi="Verdana" w:cs="Times New Roman"/>
          <w:sz w:val="20"/>
          <w:szCs w:val="24"/>
          <w:lang w:eastAsia="nl-NL"/>
        </w:rPr>
      </w:pPr>
    </w:p>
    <w:p w14:paraId="5F588B7E" w14:textId="77777777" w:rsidR="00411100" w:rsidRPr="005C23DC" w:rsidRDefault="00411100" w:rsidP="00411100">
      <w:pPr>
        <w:spacing w:after="240" w:line="240" w:lineRule="auto"/>
        <w:jc w:val="center"/>
        <w:rPr>
          <w:rFonts w:ascii="Verdana" w:eastAsia="Times New Roman" w:hAnsi="Verdana" w:cs="Times New Roman"/>
          <w:sz w:val="20"/>
          <w:szCs w:val="24"/>
          <w:lang w:eastAsia="nl-NL"/>
        </w:rPr>
      </w:pPr>
    </w:p>
    <w:p w14:paraId="5F588B7F" w14:textId="77777777" w:rsidR="00411100" w:rsidRPr="005C23DC" w:rsidRDefault="00411100" w:rsidP="00411100">
      <w:pPr>
        <w:spacing w:after="240" w:line="240" w:lineRule="auto"/>
        <w:jc w:val="center"/>
        <w:rPr>
          <w:rFonts w:ascii="Verdana" w:eastAsia="Times New Roman" w:hAnsi="Verdana" w:cs="Times New Roman"/>
          <w:sz w:val="20"/>
          <w:szCs w:val="24"/>
          <w:lang w:eastAsia="nl-NL"/>
        </w:rPr>
      </w:pPr>
    </w:p>
    <w:p w14:paraId="5F588B80" w14:textId="77777777" w:rsidR="00411100" w:rsidRDefault="00411100" w:rsidP="00411100">
      <w:pPr>
        <w:spacing w:after="240" w:line="240" w:lineRule="auto"/>
        <w:jc w:val="center"/>
        <w:rPr>
          <w:rFonts w:ascii="Verdana" w:eastAsia="Times New Roman" w:hAnsi="Verdana" w:cs="Times New Roman"/>
          <w:sz w:val="20"/>
          <w:szCs w:val="24"/>
          <w:lang w:eastAsia="nl-NL"/>
        </w:rPr>
      </w:pPr>
    </w:p>
    <w:p w14:paraId="5F588B81" w14:textId="77777777" w:rsidR="00411100" w:rsidRDefault="00411100" w:rsidP="00411100">
      <w:pPr>
        <w:spacing w:after="240" w:line="240" w:lineRule="auto"/>
        <w:jc w:val="center"/>
        <w:rPr>
          <w:rFonts w:ascii="Verdana" w:eastAsia="Times New Roman" w:hAnsi="Verdana" w:cs="Times New Roman"/>
          <w:sz w:val="20"/>
          <w:szCs w:val="24"/>
          <w:lang w:eastAsia="nl-NL"/>
        </w:rPr>
      </w:pPr>
    </w:p>
    <w:p w14:paraId="5F588B82" w14:textId="77777777" w:rsidR="00411100" w:rsidRPr="005C23DC" w:rsidRDefault="00411100" w:rsidP="00411100">
      <w:pPr>
        <w:spacing w:after="240" w:line="240" w:lineRule="auto"/>
        <w:jc w:val="center"/>
        <w:rPr>
          <w:rFonts w:ascii="Verdana" w:eastAsia="Times New Roman" w:hAnsi="Verdana" w:cs="Times New Roman"/>
          <w:sz w:val="20"/>
          <w:szCs w:val="24"/>
          <w:lang w:eastAsia="nl-NL"/>
        </w:rPr>
      </w:pPr>
    </w:p>
    <w:p w14:paraId="5F588B83" w14:textId="77777777" w:rsidR="00411100" w:rsidRPr="005C23DC" w:rsidRDefault="00411100" w:rsidP="00411100">
      <w:pPr>
        <w:keepNext/>
        <w:numPr>
          <w:ilvl w:val="0"/>
          <w:numId w:val="3"/>
        </w:numPr>
        <w:spacing w:before="240" w:after="240" w:line="240" w:lineRule="auto"/>
        <w:outlineLvl w:val="0"/>
        <w:rPr>
          <w:rFonts w:ascii="Verdana" w:eastAsia="Times New Roman" w:hAnsi="Verdana" w:cs="Arial"/>
          <w:b/>
          <w:bCs/>
          <w:smallCaps/>
          <w:color w:val="B5CE2F"/>
          <w:sz w:val="28"/>
          <w:szCs w:val="28"/>
          <w:lang w:val="nl-NL" w:eastAsia="nl-NL"/>
        </w:rPr>
      </w:pPr>
      <w:r w:rsidRPr="005C23DC">
        <w:rPr>
          <w:rFonts w:ascii="Verdana" w:eastAsia="Times New Roman" w:hAnsi="Verdana" w:cs="Arial"/>
          <w:b/>
          <w:bCs/>
          <w:smallCaps/>
          <w:color w:val="B5CE2F"/>
          <w:sz w:val="28"/>
          <w:szCs w:val="28"/>
          <w:lang w:val="nl-NL" w:eastAsia="nl-NL"/>
        </w:rPr>
        <w:t>Engagementsverklaring</w:t>
      </w:r>
      <w:r w:rsidR="00D00F66">
        <w:rPr>
          <w:rFonts w:ascii="Verdana" w:eastAsia="Times New Roman" w:hAnsi="Verdana" w:cs="Arial"/>
          <w:b/>
          <w:bCs/>
          <w:smallCaps/>
          <w:color w:val="B5CE2F"/>
          <w:sz w:val="28"/>
          <w:szCs w:val="28"/>
          <w:lang w:val="nl-NL" w:eastAsia="nl-NL"/>
        </w:rPr>
        <w:t xml:space="preserve"> tussen ouders en de school</w:t>
      </w:r>
    </w:p>
    <w:p w14:paraId="5F588B84" w14:textId="77777777" w:rsidR="00411100" w:rsidRPr="005C23DC" w:rsidRDefault="00411100" w:rsidP="00411100">
      <w:pPr>
        <w:spacing w:after="240" w:line="240" w:lineRule="auto"/>
        <w:jc w:val="both"/>
        <w:rPr>
          <w:rFonts w:ascii="Verdana" w:eastAsia="Times New Roman" w:hAnsi="Verdana" w:cs="Arial"/>
          <w:sz w:val="20"/>
          <w:szCs w:val="20"/>
          <w:lang w:eastAsia="nl-NL"/>
        </w:rPr>
      </w:pPr>
      <w:r w:rsidRPr="005C23DC">
        <w:rPr>
          <w:rFonts w:ascii="Verdana" w:eastAsia="Times New Roman" w:hAnsi="Verdana" w:cs="Arial"/>
          <w:sz w:val="20"/>
          <w:szCs w:val="20"/>
          <w:lang w:eastAsia="nl-NL"/>
        </w:rPr>
        <w:t>Ouders hebben hoge verwachtingen van de school voor de opleiding en opvoeding van hun kinderen. Onze school zet zich elke dag in om dit engagement waar te maken, maar in ruil verwachten we wel de volle steun van jullie. Daarom maken we in onderstaande engagementsverklaring</w:t>
      </w:r>
      <w:r w:rsidR="00214BD6">
        <w:rPr>
          <w:rFonts w:ascii="Verdana" w:eastAsia="Times New Roman" w:hAnsi="Verdana" w:cs="Arial"/>
          <w:sz w:val="20"/>
          <w:szCs w:val="20"/>
          <w:lang w:eastAsia="nl-NL"/>
        </w:rPr>
        <w:t xml:space="preserve"> tussen school en ouders</w:t>
      </w:r>
      <w:r w:rsidRPr="005C23DC">
        <w:rPr>
          <w:rFonts w:ascii="Verdana" w:eastAsia="Times New Roman" w:hAnsi="Verdana" w:cs="Arial"/>
          <w:sz w:val="20"/>
          <w:szCs w:val="20"/>
          <w:lang w:eastAsia="nl-NL"/>
        </w:rPr>
        <w:t xml:space="preserve"> wederzijdse afspraken. Zo weten we duidelijk wat we van elkaar mogen verwachten. Deze afspraken gelden voor de hele periode dat je kind bij ons is ingeschreven.</w:t>
      </w:r>
    </w:p>
    <w:p w14:paraId="5F588B85" w14:textId="77777777" w:rsidR="00411100" w:rsidRPr="005C23DC" w:rsidRDefault="00411100" w:rsidP="00411100">
      <w:pPr>
        <w:spacing w:after="240" w:line="240" w:lineRule="auto"/>
        <w:jc w:val="both"/>
        <w:rPr>
          <w:rFonts w:ascii="Verdana" w:eastAsia="Times New Roman" w:hAnsi="Verdana" w:cs="Arial"/>
          <w:sz w:val="20"/>
          <w:szCs w:val="20"/>
          <w:lang w:eastAsia="nl-NL"/>
        </w:rPr>
      </w:pPr>
      <w:r w:rsidRPr="005C23DC">
        <w:rPr>
          <w:rFonts w:ascii="Verdana" w:eastAsia="Times New Roman" w:hAnsi="Verdana" w:cs="Arial"/>
          <w:sz w:val="20"/>
          <w:szCs w:val="20"/>
          <w:lang w:eastAsia="nl-NL"/>
        </w:rPr>
        <w:t>Op afgesproken momenten evalueren we samen de engagementen en het effect ervan.</w:t>
      </w:r>
    </w:p>
    <w:p w14:paraId="5F588B86" w14:textId="77777777" w:rsidR="00411100" w:rsidRPr="005C23DC" w:rsidRDefault="00411100" w:rsidP="00411100">
      <w:pPr>
        <w:pBdr>
          <w:top w:val="single" w:sz="4" w:space="1" w:color="auto"/>
          <w:left w:val="single" w:sz="4" w:space="4" w:color="auto"/>
          <w:bottom w:val="single" w:sz="4" w:space="1" w:color="auto"/>
          <w:right w:val="single" w:sz="4" w:space="4" w:color="auto"/>
        </w:pBdr>
        <w:spacing w:after="240" w:line="240" w:lineRule="auto"/>
        <w:jc w:val="both"/>
        <w:rPr>
          <w:rFonts w:ascii="Verdana" w:eastAsia="Times New Roman" w:hAnsi="Verdana" w:cs="Arial"/>
          <w:sz w:val="20"/>
          <w:szCs w:val="20"/>
          <w:lang w:eastAsia="nl-NL"/>
        </w:rPr>
      </w:pPr>
      <w:r w:rsidRPr="005C23DC">
        <w:rPr>
          <w:rFonts w:ascii="Verdana" w:eastAsia="Times New Roman" w:hAnsi="Verdana" w:cs="Arial"/>
          <w:sz w:val="20"/>
          <w:szCs w:val="20"/>
          <w:lang w:eastAsia="nl-NL"/>
        </w:rPr>
        <w:t>Een intense samenwerking tussen onze school en ouders: afspraken oudercontact.</w:t>
      </w:r>
    </w:p>
    <w:p w14:paraId="5F588B87" w14:textId="77777777" w:rsidR="00411100" w:rsidRPr="005C23DC" w:rsidRDefault="00411100" w:rsidP="00411100">
      <w:pPr>
        <w:spacing w:after="240" w:line="240" w:lineRule="auto"/>
        <w:jc w:val="both"/>
        <w:rPr>
          <w:rFonts w:ascii="Verdana" w:eastAsia="Times New Roman" w:hAnsi="Verdana" w:cs="Arial"/>
          <w:sz w:val="20"/>
          <w:szCs w:val="20"/>
          <w:lang w:eastAsia="nl-NL"/>
        </w:rPr>
      </w:pPr>
      <w:r w:rsidRPr="005C23DC">
        <w:rPr>
          <w:rFonts w:ascii="Verdana" w:eastAsia="Times New Roman" w:hAnsi="Verdana" w:cs="Arial"/>
          <w:sz w:val="20"/>
          <w:szCs w:val="20"/>
          <w:lang w:eastAsia="nl-NL"/>
        </w:rPr>
        <w:t xml:space="preserve">Jullie ouders en onze school zijn partners in de opvoeding van je kind. Het is goed dat je zicht hebt op de werking van onze school. Daarvoor plannen we </w:t>
      </w:r>
      <w:r w:rsidR="001C419E">
        <w:rPr>
          <w:rFonts w:ascii="Verdana" w:eastAsia="Times New Roman" w:hAnsi="Verdana" w:cs="Arial"/>
          <w:sz w:val="20"/>
          <w:szCs w:val="20"/>
          <w:lang w:eastAsia="nl-NL"/>
        </w:rPr>
        <w:t>regelmatig onze wen</w:t>
      </w:r>
      <w:r>
        <w:rPr>
          <w:rFonts w:ascii="Verdana" w:eastAsia="Times New Roman" w:hAnsi="Verdana" w:cs="Arial"/>
          <w:sz w:val="20"/>
          <w:szCs w:val="20"/>
          <w:lang w:eastAsia="nl-NL"/>
        </w:rPr>
        <w:t>momenten en infomomenten in de klas.</w:t>
      </w:r>
    </w:p>
    <w:p w14:paraId="5F588B88" w14:textId="77777777" w:rsidR="00411100" w:rsidRPr="005C23DC" w:rsidRDefault="00411100" w:rsidP="00411100">
      <w:pPr>
        <w:spacing w:after="240" w:line="240" w:lineRule="auto"/>
        <w:jc w:val="both"/>
        <w:rPr>
          <w:rFonts w:ascii="Verdana" w:eastAsia="Times New Roman" w:hAnsi="Verdana" w:cs="Arial"/>
          <w:sz w:val="20"/>
          <w:szCs w:val="20"/>
          <w:lang w:eastAsia="nl-NL"/>
        </w:rPr>
      </w:pPr>
      <w:r w:rsidRPr="005C23DC">
        <w:rPr>
          <w:rFonts w:ascii="Verdana" w:eastAsia="Times New Roman" w:hAnsi="Verdana" w:cs="Arial"/>
          <w:sz w:val="20"/>
          <w:szCs w:val="20"/>
          <w:lang w:eastAsia="nl-NL"/>
        </w:rPr>
        <w:t xml:space="preserve">We organiseren ook regelmatig individuele oudercontacten. Bij het begin van elk schooljaar </w:t>
      </w:r>
      <w:r w:rsidR="00BB09D5">
        <w:rPr>
          <w:rFonts w:ascii="Verdana" w:eastAsia="Times New Roman" w:hAnsi="Verdana" w:cs="Arial"/>
          <w:sz w:val="20"/>
          <w:szCs w:val="20"/>
          <w:lang w:eastAsia="nl-NL"/>
        </w:rPr>
        <w:t xml:space="preserve">en op het einde van het vorige schooljaar </w:t>
      </w:r>
      <w:r w:rsidRPr="005C23DC">
        <w:rPr>
          <w:rFonts w:ascii="Verdana" w:eastAsia="Times New Roman" w:hAnsi="Verdana" w:cs="Arial"/>
          <w:sz w:val="20"/>
          <w:szCs w:val="20"/>
          <w:lang w:eastAsia="nl-NL"/>
        </w:rPr>
        <w:t>laten we je weten op welke data die doorgaan. Wie niet op het oudercontact aanwezig kan zijn, kan een gesprek aanvragen op een ander moment.</w:t>
      </w:r>
    </w:p>
    <w:p w14:paraId="5F588B89" w14:textId="77777777" w:rsidR="00411100" w:rsidRPr="005C23DC" w:rsidRDefault="00411100" w:rsidP="00411100">
      <w:pPr>
        <w:spacing w:after="240" w:line="240" w:lineRule="auto"/>
        <w:jc w:val="both"/>
        <w:rPr>
          <w:rFonts w:ascii="Verdana" w:eastAsia="Times New Roman" w:hAnsi="Verdana" w:cs="Arial"/>
          <w:sz w:val="20"/>
          <w:szCs w:val="20"/>
          <w:lang w:eastAsia="nl-NL"/>
        </w:rPr>
      </w:pPr>
      <w:r w:rsidRPr="005C23DC">
        <w:rPr>
          <w:rFonts w:ascii="Verdana" w:eastAsia="Times New Roman" w:hAnsi="Verdana" w:cs="Arial"/>
          <w:sz w:val="20"/>
          <w:szCs w:val="20"/>
          <w:lang w:eastAsia="nl-NL"/>
        </w:rPr>
        <w:t>Wij engageren ons om steeds te zoeken naar een alternatief overlegmoment indien je niet op de geplande oudercontacten kan aanwezig zijn.</w:t>
      </w:r>
    </w:p>
    <w:p w14:paraId="5F588B8A" w14:textId="77777777" w:rsidR="00411100" w:rsidRPr="005C23DC" w:rsidRDefault="00411100" w:rsidP="00411100">
      <w:pPr>
        <w:spacing w:after="240" w:line="240" w:lineRule="auto"/>
        <w:jc w:val="both"/>
        <w:rPr>
          <w:rFonts w:ascii="Verdana" w:eastAsia="Times New Roman" w:hAnsi="Verdana" w:cs="Arial"/>
          <w:sz w:val="20"/>
          <w:szCs w:val="20"/>
          <w:lang w:eastAsia="nl-NL"/>
        </w:rPr>
      </w:pPr>
      <w:r w:rsidRPr="005C23DC">
        <w:rPr>
          <w:rFonts w:ascii="Verdana" w:eastAsia="Times New Roman" w:hAnsi="Verdana" w:cs="Arial"/>
          <w:sz w:val="20"/>
          <w:szCs w:val="20"/>
          <w:lang w:eastAsia="nl-NL"/>
        </w:rPr>
        <w:t>Als je je zorgen maakt over je kind of vragen hebt over de aanpak dan kan je op elk moment zelf een gesprek aanvragen met de leerkracht van je kind. Wij verwachten dat je met ons contact opneemt bij vragen of zorgen t.a.v. je kind.</w:t>
      </w:r>
    </w:p>
    <w:p w14:paraId="5F588B8B" w14:textId="77777777" w:rsidR="00411100" w:rsidRPr="005C23DC" w:rsidRDefault="00411100" w:rsidP="00411100">
      <w:pPr>
        <w:spacing w:after="240" w:line="240" w:lineRule="auto"/>
        <w:jc w:val="both"/>
        <w:rPr>
          <w:rFonts w:ascii="Verdana" w:eastAsia="Times New Roman" w:hAnsi="Verdana" w:cs="Arial"/>
          <w:sz w:val="20"/>
          <w:szCs w:val="20"/>
          <w:lang w:eastAsia="nl-NL"/>
        </w:rPr>
      </w:pPr>
      <w:r w:rsidRPr="005C23DC">
        <w:rPr>
          <w:rFonts w:ascii="Verdana" w:eastAsia="Times New Roman" w:hAnsi="Verdana" w:cs="Arial"/>
          <w:sz w:val="20"/>
          <w:szCs w:val="20"/>
          <w:lang w:eastAsia="nl-NL"/>
        </w:rPr>
        <w:t>Wij verwachten dat je zich als ouder samen met ons engageert om nauw samen te werken rond de opvoeding van je kind en steeds ingaat op onze uitnodigingen tot oudercontact.</w:t>
      </w:r>
    </w:p>
    <w:p w14:paraId="44305FDC" w14:textId="4AB966CE" w:rsidR="00057E80" w:rsidRDefault="00411100" w:rsidP="00411100">
      <w:pPr>
        <w:spacing w:after="240" w:line="240" w:lineRule="auto"/>
        <w:jc w:val="both"/>
        <w:rPr>
          <w:rFonts w:ascii="Verdana" w:eastAsia="Times New Roman" w:hAnsi="Verdana" w:cs="Arial"/>
          <w:sz w:val="20"/>
          <w:szCs w:val="20"/>
          <w:lang w:eastAsia="nl-NL"/>
        </w:rPr>
      </w:pPr>
      <w:r w:rsidRPr="005C23DC">
        <w:rPr>
          <w:rFonts w:ascii="Verdana" w:eastAsia="Times New Roman" w:hAnsi="Verdana" w:cs="Arial"/>
          <w:sz w:val="20"/>
          <w:szCs w:val="20"/>
          <w:lang w:eastAsia="nl-NL"/>
        </w:rPr>
        <w:t>Wij engageren ons om met je in gesprek te gaan over je zorgen en vragen t.a.v. de evolutie van je kind.</w:t>
      </w:r>
    </w:p>
    <w:tbl>
      <w:tblPr>
        <w:tblStyle w:val="TableGrid"/>
        <w:tblW w:w="9214" w:type="dxa"/>
        <w:tblInd w:w="-5" w:type="dxa"/>
        <w:tblLook w:val="04A0" w:firstRow="1" w:lastRow="0" w:firstColumn="1" w:lastColumn="0" w:noHBand="0" w:noVBand="1"/>
      </w:tblPr>
      <w:tblGrid>
        <w:gridCol w:w="9214"/>
      </w:tblGrid>
      <w:tr w:rsidR="00353B09" w14:paraId="573E4D94" w14:textId="77777777" w:rsidTr="008248F7">
        <w:trPr>
          <w:trHeight w:val="178"/>
        </w:trPr>
        <w:tc>
          <w:tcPr>
            <w:tcW w:w="9214" w:type="dxa"/>
          </w:tcPr>
          <w:p w14:paraId="65AA7458" w14:textId="676367D3" w:rsidR="00E67F73" w:rsidRDefault="008324D2" w:rsidP="00411100">
            <w:pPr>
              <w:spacing w:after="240" w:line="240" w:lineRule="auto"/>
              <w:jc w:val="both"/>
              <w:rPr>
                <w:rFonts w:ascii="Verdana" w:eastAsia="Times New Roman" w:hAnsi="Verdana" w:cs="Arial"/>
                <w:sz w:val="20"/>
                <w:szCs w:val="20"/>
                <w:lang w:eastAsia="nl-NL"/>
              </w:rPr>
            </w:pPr>
            <w:r>
              <w:rPr>
                <w:rFonts w:ascii="Verdana" w:eastAsia="Times New Roman" w:hAnsi="Verdana" w:cs="Arial"/>
                <w:sz w:val="20"/>
                <w:szCs w:val="20"/>
                <w:lang w:eastAsia="nl-NL"/>
              </w:rPr>
              <w:t xml:space="preserve"> Leerplicht voor kleuters</w:t>
            </w:r>
          </w:p>
        </w:tc>
      </w:tr>
    </w:tbl>
    <w:p w14:paraId="00F1518A" w14:textId="77777777" w:rsidR="00E67F73" w:rsidRDefault="00E67F73" w:rsidP="00343B32">
      <w:pPr>
        <w:autoSpaceDE w:val="0"/>
        <w:autoSpaceDN w:val="0"/>
        <w:adjustRightInd w:val="0"/>
        <w:spacing w:after="0" w:line="240" w:lineRule="auto"/>
        <w:rPr>
          <w:rFonts w:ascii="TrebuchetMS-Bold" w:hAnsi="TrebuchetMS-Bold" w:cs="TrebuchetMS-Bold"/>
          <w:b/>
          <w:bCs/>
          <w:color w:val="262626"/>
          <w:sz w:val="24"/>
          <w:szCs w:val="24"/>
        </w:rPr>
      </w:pPr>
    </w:p>
    <w:p w14:paraId="7110D3C9" w14:textId="571FDC5A" w:rsidR="00343B32" w:rsidRPr="0051047F" w:rsidRDefault="00343B32" w:rsidP="00E67F73">
      <w:pPr>
        <w:spacing w:after="240" w:line="240" w:lineRule="auto"/>
        <w:jc w:val="both"/>
        <w:rPr>
          <w:rFonts w:ascii="Verdana" w:eastAsia="Times New Roman" w:hAnsi="Verdana" w:cs="Arial"/>
          <w:b/>
          <w:bCs/>
          <w:sz w:val="20"/>
          <w:szCs w:val="20"/>
          <w:lang w:eastAsia="nl-NL"/>
        </w:rPr>
      </w:pPr>
      <w:r w:rsidRPr="0051047F">
        <w:rPr>
          <w:rFonts w:ascii="Verdana" w:eastAsia="Times New Roman" w:hAnsi="Verdana" w:cs="Arial"/>
          <w:b/>
          <w:bCs/>
          <w:sz w:val="20"/>
          <w:szCs w:val="20"/>
          <w:lang w:eastAsia="nl-NL"/>
        </w:rPr>
        <w:t>Verlaging aanvang van de leerplicht</w:t>
      </w:r>
    </w:p>
    <w:p w14:paraId="22C86A82" w14:textId="77777777" w:rsidR="00F47499" w:rsidRDefault="00343B32" w:rsidP="00E67F73">
      <w:pPr>
        <w:spacing w:after="240" w:line="240" w:lineRule="auto"/>
        <w:jc w:val="both"/>
        <w:rPr>
          <w:rFonts w:ascii="Verdana" w:eastAsia="Times New Roman" w:hAnsi="Verdana" w:cs="Arial"/>
          <w:sz w:val="20"/>
          <w:szCs w:val="20"/>
          <w:lang w:eastAsia="nl-NL"/>
        </w:rPr>
      </w:pPr>
      <w:r w:rsidRPr="00E67F73">
        <w:rPr>
          <w:rFonts w:ascii="Verdana" w:eastAsia="Times New Roman" w:hAnsi="Verdana" w:cs="Arial"/>
          <w:sz w:val="20"/>
          <w:szCs w:val="20"/>
          <w:lang w:eastAsia="nl-NL"/>
        </w:rPr>
        <w:t>De federale overheid besliste in het voorjaar 2019 tot een verlaging van de aanvang van de</w:t>
      </w:r>
      <w:r w:rsidR="00D656E5">
        <w:rPr>
          <w:rFonts w:ascii="Verdana" w:eastAsia="Times New Roman" w:hAnsi="Verdana" w:cs="Arial"/>
          <w:sz w:val="20"/>
          <w:szCs w:val="20"/>
          <w:lang w:eastAsia="nl-NL"/>
        </w:rPr>
        <w:t xml:space="preserve"> leerplicht.</w:t>
      </w:r>
      <w:r w:rsidR="00391382">
        <w:rPr>
          <w:rFonts w:ascii="Verdana" w:eastAsia="Times New Roman" w:hAnsi="Verdana" w:cs="Arial"/>
          <w:sz w:val="20"/>
          <w:szCs w:val="20"/>
          <w:lang w:eastAsia="nl-NL"/>
        </w:rPr>
        <w:t xml:space="preserve"> </w:t>
      </w:r>
      <w:r w:rsidRPr="00E67F73">
        <w:rPr>
          <w:rFonts w:ascii="Verdana" w:eastAsia="Times New Roman" w:hAnsi="Verdana" w:cs="Arial"/>
          <w:sz w:val="20"/>
          <w:szCs w:val="20"/>
          <w:lang w:eastAsia="nl-NL"/>
        </w:rPr>
        <w:t xml:space="preserve">Door deze federale wet verlaagt </w:t>
      </w:r>
      <w:r w:rsidRPr="00916BEC">
        <w:rPr>
          <w:rFonts w:ascii="Verdana" w:eastAsia="Times New Roman" w:hAnsi="Verdana" w:cs="Arial"/>
          <w:b/>
          <w:bCs/>
          <w:sz w:val="20"/>
          <w:szCs w:val="20"/>
          <w:lang w:eastAsia="nl-NL"/>
        </w:rPr>
        <w:t>vanaf 1 september 2020 de aanvang van de leerplicht van</w:t>
      </w:r>
      <w:r w:rsidR="00391382" w:rsidRPr="00916BEC">
        <w:rPr>
          <w:rFonts w:ascii="Verdana" w:eastAsia="Times New Roman" w:hAnsi="Verdana" w:cs="Arial"/>
          <w:b/>
          <w:bCs/>
          <w:sz w:val="20"/>
          <w:szCs w:val="20"/>
          <w:lang w:eastAsia="nl-NL"/>
        </w:rPr>
        <w:t xml:space="preserve"> </w:t>
      </w:r>
      <w:r w:rsidRPr="00916BEC">
        <w:rPr>
          <w:rFonts w:ascii="Verdana" w:eastAsia="Times New Roman" w:hAnsi="Verdana" w:cs="Arial"/>
          <w:b/>
          <w:bCs/>
          <w:sz w:val="20"/>
          <w:szCs w:val="20"/>
          <w:lang w:eastAsia="nl-NL"/>
        </w:rPr>
        <w:t xml:space="preserve">6 naar 5 jaar </w:t>
      </w:r>
      <w:r w:rsidRPr="00E67F73">
        <w:rPr>
          <w:rFonts w:ascii="Verdana" w:eastAsia="Times New Roman" w:hAnsi="Verdana" w:cs="Arial"/>
          <w:sz w:val="20"/>
          <w:szCs w:val="20"/>
          <w:lang w:eastAsia="nl-NL"/>
        </w:rPr>
        <w:t>en wordt het aantal jaren leerplicht opgetrokken van 12 naar 13 jaar.</w:t>
      </w:r>
    </w:p>
    <w:p w14:paraId="0A64F78F" w14:textId="52019BF2" w:rsidR="00343B32" w:rsidRPr="00F47499" w:rsidRDefault="00343B32" w:rsidP="00E67F73">
      <w:pPr>
        <w:spacing w:after="240" w:line="240" w:lineRule="auto"/>
        <w:jc w:val="both"/>
        <w:rPr>
          <w:rFonts w:ascii="Verdana" w:eastAsia="Times New Roman" w:hAnsi="Verdana" w:cs="Arial"/>
          <w:sz w:val="20"/>
          <w:szCs w:val="20"/>
          <w:u w:val="single"/>
          <w:lang w:eastAsia="nl-NL"/>
        </w:rPr>
      </w:pPr>
      <w:r w:rsidRPr="00F47499">
        <w:rPr>
          <w:rFonts w:ascii="Verdana" w:eastAsia="Times New Roman" w:hAnsi="Verdana" w:cs="Arial"/>
          <w:sz w:val="20"/>
          <w:szCs w:val="20"/>
          <w:u w:val="single"/>
          <w:lang w:eastAsia="nl-NL"/>
        </w:rPr>
        <w:t xml:space="preserve"> Aanwezigheden voor voldoen aan de leerplicht</w:t>
      </w:r>
    </w:p>
    <w:p w14:paraId="258FE8F4" w14:textId="131C552D" w:rsidR="00343B32" w:rsidRPr="00E67F73" w:rsidRDefault="00343B32" w:rsidP="00E67F73">
      <w:pPr>
        <w:spacing w:after="240" w:line="240" w:lineRule="auto"/>
        <w:jc w:val="both"/>
        <w:rPr>
          <w:rFonts w:ascii="Verdana" w:eastAsia="Times New Roman" w:hAnsi="Verdana" w:cs="Arial"/>
          <w:sz w:val="20"/>
          <w:szCs w:val="20"/>
          <w:lang w:eastAsia="nl-NL"/>
        </w:rPr>
      </w:pPr>
      <w:r w:rsidRPr="00E67F73">
        <w:rPr>
          <w:rFonts w:ascii="Verdana" w:eastAsia="Times New Roman" w:hAnsi="Verdana" w:cs="Arial"/>
          <w:sz w:val="20"/>
          <w:szCs w:val="20"/>
          <w:lang w:eastAsia="nl-NL"/>
        </w:rPr>
        <w:t>Op dit ogenblik is de leerplicht voor alle leerplichtigen in het basisonderwijs (dat wil zeggen voor</w:t>
      </w:r>
      <w:r w:rsidR="00F47499">
        <w:rPr>
          <w:rFonts w:ascii="Verdana" w:eastAsia="Times New Roman" w:hAnsi="Verdana" w:cs="Arial"/>
          <w:sz w:val="20"/>
          <w:szCs w:val="20"/>
          <w:lang w:eastAsia="nl-NL"/>
        </w:rPr>
        <w:t xml:space="preserve"> </w:t>
      </w:r>
      <w:r w:rsidRPr="00E67F73">
        <w:rPr>
          <w:rFonts w:ascii="Verdana" w:eastAsia="Times New Roman" w:hAnsi="Verdana" w:cs="Arial"/>
          <w:sz w:val="20"/>
          <w:szCs w:val="20"/>
          <w:lang w:eastAsia="nl-NL"/>
        </w:rPr>
        <w:t>alle leerlingen in het lager onderwijs en voor de 6- en 7-jarigen in het kleuteronderwijs) voltijds.</w:t>
      </w:r>
      <w:r w:rsidR="00333002">
        <w:rPr>
          <w:rFonts w:ascii="Verdana" w:eastAsia="Times New Roman" w:hAnsi="Verdana" w:cs="Arial"/>
          <w:sz w:val="20"/>
          <w:szCs w:val="20"/>
          <w:lang w:eastAsia="nl-NL"/>
        </w:rPr>
        <w:t xml:space="preserve"> </w:t>
      </w:r>
      <w:r w:rsidRPr="00E67F73">
        <w:rPr>
          <w:rFonts w:ascii="Verdana" w:eastAsia="Times New Roman" w:hAnsi="Verdana" w:cs="Arial"/>
          <w:sz w:val="20"/>
          <w:szCs w:val="20"/>
          <w:lang w:eastAsia="nl-NL"/>
        </w:rPr>
        <w:t>Dit blijft behouden</w:t>
      </w:r>
      <w:r w:rsidR="0075188A">
        <w:rPr>
          <w:rFonts w:ascii="Verdana" w:eastAsia="Times New Roman" w:hAnsi="Verdana" w:cs="Arial"/>
          <w:sz w:val="20"/>
          <w:szCs w:val="20"/>
          <w:lang w:eastAsia="nl-NL"/>
        </w:rPr>
        <w:t>.</w:t>
      </w:r>
      <w:r w:rsidR="004920E7">
        <w:rPr>
          <w:rFonts w:ascii="Verdana" w:eastAsia="Times New Roman" w:hAnsi="Verdana" w:cs="Arial"/>
          <w:sz w:val="20"/>
          <w:szCs w:val="20"/>
          <w:lang w:eastAsia="nl-NL"/>
        </w:rPr>
        <w:t xml:space="preserve">  </w:t>
      </w:r>
    </w:p>
    <w:p w14:paraId="14ABB92F" w14:textId="637E4931" w:rsidR="00343B32" w:rsidRDefault="00343B32" w:rsidP="00E67F73">
      <w:pPr>
        <w:spacing w:after="240" w:line="240" w:lineRule="auto"/>
        <w:jc w:val="both"/>
        <w:rPr>
          <w:rFonts w:ascii="Verdana" w:eastAsia="Times New Roman" w:hAnsi="Verdana" w:cs="Arial"/>
          <w:sz w:val="20"/>
          <w:szCs w:val="20"/>
          <w:lang w:eastAsia="nl-NL"/>
        </w:rPr>
      </w:pPr>
      <w:r w:rsidRPr="00E67F73">
        <w:rPr>
          <w:rFonts w:ascii="Verdana" w:eastAsia="Times New Roman" w:hAnsi="Verdana" w:cs="Arial"/>
          <w:sz w:val="20"/>
          <w:szCs w:val="20"/>
          <w:lang w:eastAsia="nl-NL"/>
        </w:rPr>
        <w:t xml:space="preserve">Voor de nieuwe cohorte leerplichtigen (de 5-jarigen in het kleuteronderwijs) wordt er een </w:t>
      </w:r>
      <w:r w:rsidRPr="005A7FE0">
        <w:rPr>
          <w:rFonts w:ascii="Verdana" w:eastAsia="Times New Roman" w:hAnsi="Verdana" w:cs="Arial"/>
          <w:b/>
          <w:bCs/>
          <w:sz w:val="20"/>
          <w:szCs w:val="20"/>
          <w:lang w:eastAsia="nl-NL"/>
        </w:rPr>
        <w:t>leerplicht</w:t>
      </w:r>
      <w:r w:rsidR="00DE03B4" w:rsidRPr="005A7FE0">
        <w:rPr>
          <w:rFonts w:ascii="Verdana" w:eastAsia="Times New Roman" w:hAnsi="Verdana" w:cs="Arial"/>
          <w:b/>
          <w:bCs/>
          <w:sz w:val="20"/>
          <w:szCs w:val="20"/>
          <w:lang w:eastAsia="nl-NL"/>
        </w:rPr>
        <w:t xml:space="preserve"> </w:t>
      </w:r>
      <w:r w:rsidRPr="005A7FE0">
        <w:rPr>
          <w:rFonts w:ascii="Verdana" w:eastAsia="Times New Roman" w:hAnsi="Verdana" w:cs="Arial"/>
          <w:b/>
          <w:bCs/>
          <w:sz w:val="20"/>
          <w:szCs w:val="20"/>
          <w:lang w:eastAsia="nl-NL"/>
        </w:rPr>
        <w:t>ingevoerd van 2</w:t>
      </w:r>
      <w:r w:rsidR="00FF3819">
        <w:rPr>
          <w:rFonts w:ascii="Verdana" w:eastAsia="Times New Roman" w:hAnsi="Verdana" w:cs="Arial"/>
          <w:b/>
          <w:bCs/>
          <w:sz w:val="20"/>
          <w:szCs w:val="20"/>
          <w:lang w:eastAsia="nl-NL"/>
        </w:rPr>
        <w:t>90</w:t>
      </w:r>
      <w:r w:rsidRPr="005A7FE0">
        <w:rPr>
          <w:rFonts w:ascii="Verdana" w:eastAsia="Times New Roman" w:hAnsi="Verdana" w:cs="Arial"/>
          <w:b/>
          <w:bCs/>
          <w:sz w:val="20"/>
          <w:szCs w:val="20"/>
          <w:lang w:eastAsia="nl-NL"/>
        </w:rPr>
        <w:t xml:space="preserve"> halve dagen</w:t>
      </w:r>
      <w:r w:rsidRPr="00E67F73">
        <w:rPr>
          <w:rFonts w:ascii="Verdana" w:eastAsia="Times New Roman" w:hAnsi="Verdana" w:cs="Arial"/>
          <w:sz w:val="20"/>
          <w:szCs w:val="20"/>
          <w:lang w:eastAsia="nl-NL"/>
        </w:rPr>
        <w:t>. Afwezigheden die door de directeur als aanvaardbaar geacht</w:t>
      </w:r>
      <w:r w:rsidR="00DE03B4">
        <w:rPr>
          <w:rFonts w:ascii="Verdana" w:eastAsia="Times New Roman" w:hAnsi="Verdana" w:cs="Arial"/>
          <w:sz w:val="20"/>
          <w:szCs w:val="20"/>
          <w:lang w:eastAsia="nl-NL"/>
        </w:rPr>
        <w:t xml:space="preserve"> </w:t>
      </w:r>
      <w:r w:rsidRPr="00E67F73">
        <w:rPr>
          <w:rFonts w:ascii="Verdana" w:eastAsia="Times New Roman" w:hAnsi="Verdana" w:cs="Arial"/>
          <w:sz w:val="20"/>
          <w:szCs w:val="20"/>
          <w:lang w:eastAsia="nl-NL"/>
        </w:rPr>
        <w:t>worden, mogen daarbij meegerekend worden.</w:t>
      </w:r>
    </w:p>
    <w:p w14:paraId="38E81ADF" w14:textId="1C960B08" w:rsidR="002B5B8A" w:rsidRPr="002D363C" w:rsidRDefault="001C221A" w:rsidP="00E67F73">
      <w:pPr>
        <w:spacing w:after="240" w:line="240" w:lineRule="auto"/>
        <w:jc w:val="both"/>
        <w:rPr>
          <w:rFonts w:ascii="Verdana" w:eastAsia="Times New Roman" w:hAnsi="Verdana" w:cs="Arial"/>
          <w:sz w:val="20"/>
          <w:szCs w:val="20"/>
          <w:u w:val="single"/>
          <w:lang w:eastAsia="nl-NL"/>
        </w:rPr>
      </w:pPr>
      <w:r w:rsidRPr="002D363C">
        <w:rPr>
          <w:rFonts w:ascii="Verdana" w:eastAsia="Times New Roman" w:hAnsi="Verdana" w:cs="Arial"/>
          <w:sz w:val="20"/>
          <w:szCs w:val="20"/>
          <w:u w:val="single"/>
          <w:lang w:eastAsia="nl-NL"/>
        </w:rPr>
        <w:lastRenderedPageBreak/>
        <w:t>Wanneer is een afwezigheid gewettigd</w:t>
      </w:r>
      <w:r w:rsidR="00053589" w:rsidRPr="002D363C">
        <w:rPr>
          <w:rFonts w:ascii="Verdana" w:eastAsia="Times New Roman" w:hAnsi="Verdana" w:cs="Arial"/>
          <w:sz w:val="20"/>
          <w:szCs w:val="20"/>
          <w:u w:val="single"/>
          <w:lang w:eastAsia="nl-NL"/>
        </w:rPr>
        <w:t xml:space="preserve"> voor leerplichtige </w:t>
      </w:r>
      <w:r w:rsidR="002D363C" w:rsidRPr="002D363C">
        <w:rPr>
          <w:rFonts w:ascii="Verdana" w:eastAsia="Times New Roman" w:hAnsi="Verdana" w:cs="Arial"/>
          <w:sz w:val="20"/>
          <w:szCs w:val="20"/>
          <w:u w:val="single"/>
          <w:lang w:eastAsia="nl-NL"/>
        </w:rPr>
        <w:t>kleuters</w:t>
      </w:r>
      <w:r w:rsidR="00B0082B">
        <w:rPr>
          <w:rFonts w:ascii="Verdana" w:eastAsia="Times New Roman" w:hAnsi="Verdana" w:cs="Arial"/>
          <w:sz w:val="20"/>
          <w:szCs w:val="20"/>
          <w:u w:val="single"/>
          <w:lang w:eastAsia="nl-NL"/>
        </w:rPr>
        <w:t xml:space="preserve"> </w:t>
      </w:r>
    </w:p>
    <w:p w14:paraId="0A68344D" w14:textId="75EAEA05" w:rsidR="00E77B7A" w:rsidRDefault="00E77B7A" w:rsidP="00E77B7A">
      <w:pPr>
        <w:spacing w:after="240" w:line="240" w:lineRule="auto"/>
        <w:jc w:val="both"/>
        <w:rPr>
          <w:rFonts w:ascii="Verdana" w:eastAsia="Times New Roman" w:hAnsi="Verdana" w:cs="Arial"/>
          <w:sz w:val="20"/>
          <w:szCs w:val="20"/>
          <w:lang w:eastAsia="nl-NL"/>
        </w:rPr>
      </w:pPr>
      <w:r w:rsidRPr="00D562A5">
        <w:rPr>
          <w:rFonts w:ascii="Verdana" w:eastAsia="Times New Roman" w:hAnsi="Verdana" w:cs="Arial"/>
          <w:b/>
          <w:bCs/>
          <w:i/>
          <w:iCs/>
          <w:sz w:val="20"/>
          <w:szCs w:val="20"/>
          <w:lang w:eastAsia="nl-NL"/>
        </w:rPr>
        <w:t>Afwezigheid wegens ziekte is een gewettigde afwezigheid</w:t>
      </w:r>
      <w:r w:rsidRPr="00E77B7A">
        <w:rPr>
          <w:rFonts w:ascii="Verdana" w:eastAsia="Times New Roman" w:hAnsi="Verdana" w:cs="Arial"/>
          <w:sz w:val="20"/>
          <w:szCs w:val="20"/>
          <w:lang w:eastAsia="nl-NL"/>
        </w:rPr>
        <w:t>, mits de voorlegging van een van volgende documenten:</w:t>
      </w:r>
    </w:p>
    <w:p w14:paraId="12477C6F" w14:textId="77777777" w:rsidR="00D13396" w:rsidRPr="00392D08" w:rsidRDefault="00D13396" w:rsidP="00D13396">
      <w:pPr>
        <w:pStyle w:val="Opsomming"/>
        <w:ind w:right="-171"/>
      </w:pPr>
      <w:r w:rsidRPr="00392D08">
        <w:t xml:space="preserve">Is je kind méér dan drie opeenvolgende kalenderdagen ziek dan is een medisch attest verplicht. </w:t>
      </w:r>
    </w:p>
    <w:p w14:paraId="5B7D641F" w14:textId="77777777" w:rsidR="00D13396" w:rsidRPr="00392D08" w:rsidRDefault="00D13396" w:rsidP="00D13396">
      <w:pPr>
        <w:pStyle w:val="Opsomming"/>
      </w:pPr>
      <w:r w:rsidRPr="00392D08">
        <w:t>Is je kind minder dan drie opeenvolgende kalenderdagen ziek, dan is een briefje van de ouders voldoende. Zo’n briefje van de ouders kan slechts 4 keer per schooljaar.</w:t>
      </w:r>
    </w:p>
    <w:p w14:paraId="7476E322" w14:textId="77777777" w:rsidR="00D13396" w:rsidRPr="00392D08" w:rsidRDefault="00D13396" w:rsidP="00D13396">
      <w:pPr>
        <w:pStyle w:val="Opsomming"/>
      </w:pPr>
      <w:r w:rsidRPr="00392D08">
        <w:t xml:space="preserve">Is je kind chronisch ziek, dan nemen de ouders contact op met de school en het CLB. </w:t>
      </w:r>
    </w:p>
    <w:p w14:paraId="0FF48272" w14:textId="77777777" w:rsidR="00D13396" w:rsidRPr="00392D08" w:rsidRDefault="00D13396" w:rsidP="00D13396">
      <w:pPr>
        <w:pStyle w:val="Opsomming"/>
        <w:spacing w:after="200"/>
      </w:pPr>
      <w:r w:rsidRPr="00392D08">
        <w:t>Consultaties (zoals bijvoorbeeld een bezoek aan de tandarts) moeten zoveel mogelijk buiten de schooluren plaats vinden.</w:t>
      </w:r>
    </w:p>
    <w:p w14:paraId="323D02E4" w14:textId="77777777" w:rsidR="00D13396" w:rsidRPr="000823BD" w:rsidRDefault="00D13396" w:rsidP="00D13396">
      <w:pPr>
        <w:ind w:right="-171"/>
        <w:rPr>
          <w:rFonts w:eastAsia="Times New Roman"/>
          <w:szCs w:val="24"/>
          <w:lang w:val="nl-NL" w:eastAsia="nl-NL"/>
        </w:rPr>
      </w:pPr>
      <w:r w:rsidRPr="000823BD">
        <w:rPr>
          <w:rFonts w:eastAsia="Times New Roman"/>
          <w:szCs w:val="24"/>
          <w:lang w:val="nl-NL" w:eastAsia="nl-NL"/>
        </w:rPr>
        <w:t xml:space="preserve">De ouders verwittigen de school zo vlug mogelijk en bezorgen het ziektebriefje aan de </w:t>
      </w:r>
      <w:r w:rsidRPr="00A85AA8">
        <w:rPr>
          <w:rFonts w:eastAsia="Times New Roman"/>
          <w:szCs w:val="24"/>
          <w:lang w:val="nl-NL" w:eastAsia="nl-NL"/>
        </w:rPr>
        <w:t>leraar</w:t>
      </w:r>
      <w:r w:rsidRPr="000823BD">
        <w:rPr>
          <w:rFonts w:eastAsia="Times New Roman"/>
          <w:szCs w:val="24"/>
          <w:lang w:val="nl-NL" w:eastAsia="nl-NL"/>
        </w:rPr>
        <w:t>.</w:t>
      </w:r>
      <w:r>
        <w:rPr>
          <w:rFonts w:eastAsia="Times New Roman"/>
          <w:szCs w:val="24"/>
          <w:lang w:val="nl-NL" w:eastAsia="nl-NL"/>
        </w:rPr>
        <w:t xml:space="preserve"> </w:t>
      </w:r>
      <w:r w:rsidRPr="000823BD">
        <w:rPr>
          <w:rFonts w:eastAsia="Times New Roman"/>
          <w:szCs w:val="24"/>
          <w:lang w:val="nl-NL" w:eastAsia="nl-NL"/>
        </w:rPr>
        <w:t>De school zal het CLB contacteren bij twijfel over een medisch attest.</w:t>
      </w:r>
    </w:p>
    <w:p w14:paraId="5020B834" w14:textId="77777777" w:rsidR="00D13396" w:rsidRPr="00E77B7A" w:rsidRDefault="00D13396" w:rsidP="00E77B7A">
      <w:pPr>
        <w:spacing w:after="240" w:line="240" w:lineRule="auto"/>
        <w:jc w:val="both"/>
        <w:rPr>
          <w:rFonts w:ascii="Verdana" w:eastAsia="Times New Roman" w:hAnsi="Verdana" w:cs="Arial"/>
          <w:sz w:val="20"/>
          <w:szCs w:val="20"/>
          <w:lang w:eastAsia="nl-NL"/>
        </w:rPr>
      </w:pPr>
    </w:p>
    <w:p w14:paraId="05FDB936" w14:textId="77777777" w:rsidR="003876F7" w:rsidRDefault="00FB383D" w:rsidP="008C5D06">
      <w:pPr>
        <w:spacing w:after="240" w:line="240" w:lineRule="auto"/>
        <w:jc w:val="both"/>
        <w:rPr>
          <w:rFonts w:ascii="Verdana" w:eastAsia="Times New Roman" w:hAnsi="Verdana" w:cs="Arial"/>
          <w:sz w:val="20"/>
          <w:szCs w:val="20"/>
          <w:lang w:eastAsia="nl-NL"/>
        </w:rPr>
      </w:pPr>
      <w:r w:rsidRPr="00D562A5">
        <w:rPr>
          <w:rFonts w:ascii="Verdana" w:eastAsia="Times New Roman" w:hAnsi="Verdana" w:cs="Arial"/>
          <w:b/>
          <w:bCs/>
          <w:i/>
          <w:iCs/>
          <w:sz w:val="20"/>
          <w:szCs w:val="20"/>
          <w:lang w:eastAsia="nl-NL"/>
        </w:rPr>
        <w:t>Naast ziekte is het evident dat de afwezigheid van een leerling in een aantal situaties gewettigd is</w:t>
      </w:r>
      <w:r w:rsidRPr="008C5D06">
        <w:rPr>
          <w:rFonts w:ascii="Verdana" w:eastAsia="Times New Roman" w:hAnsi="Verdana" w:cs="Arial"/>
          <w:sz w:val="20"/>
          <w:szCs w:val="20"/>
          <w:lang w:eastAsia="nl-NL"/>
        </w:rPr>
        <w:t xml:space="preserve">. </w:t>
      </w:r>
    </w:p>
    <w:p w14:paraId="56AD34A6" w14:textId="77777777" w:rsidR="003876F7" w:rsidRPr="007A3028" w:rsidRDefault="003876F7" w:rsidP="003876F7">
      <w:pPr>
        <w:ind w:right="-171"/>
        <w:rPr>
          <w:rFonts w:eastAsia="Times New Roman"/>
          <w:szCs w:val="24"/>
          <w:lang w:val="nl-NL" w:eastAsia="nl-NL"/>
        </w:rPr>
      </w:pPr>
      <w:r w:rsidRPr="00A85AA8">
        <w:rPr>
          <w:rFonts w:eastAsia="Times New Roman"/>
          <w:szCs w:val="24"/>
          <w:lang w:val="nl-NL" w:eastAsia="nl-NL"/>
        </w:rPr>
        <w:t xml:space="preserve">De afwezigheid van je kind kan in een aantal situaties gewettigd zijn. Voor deze afwezigheden is geen toestemming van de directeur nodig. Je verwittigt de school wel vooraf van deze afwezigheid. Je geeft ook een officieel document of een verklaring die de afwezigheid staaft, af aan de school. Voorbeelden hiervan zijn: </w:t>
      </w:r>
    </w:p>
    <w:p w14:paraId="4DC9960D" w14:textId="77777777" w:rsidR="003876F7" w:rsidRDefault="003876F7" w:rsidP="003876F7">
      <w:pPr>
        <w:pStyle w:val="Opsomming"/>
        <w:tabs>
          <w:tab w:val="left" w:pos="2410"/>
        </w:tabs>
        <w:contextualSpacing/>
        <w:jc w:val="both"/>
      </w:pPr>
      <w:r>
        <w:t xml:space="preserve">het bijwonen van de begrafenis </w:t>
      </w:r>
      <w:r w:rsidRPr="000901D6">
        <w:t>van een persoon die onder hetzelfde dak woont of van een bloed- en aanverwant;</w:t>
      </w:r>
    </w:p>
    <w:p w14:paraId="498E5115" w14:textId="77777777" w:rsidR="003876F7" w:rsidRPr="00A85AA8" w:rsidRDefault="003876F7" w:rsidP="003876F7">
      <w:pPr>
        <w:pStyle w:val="Opsomming"/>
      </w:pPr>
      <w:r w:rsidRPr="00A85AA8">
        <w:t>de oproeping of dagvaarding voor de rechtbank;</w:t>
      </w:r>
    </w:p>
    <w:p w14:paraId="73C95CBB" w14:textId="77777777" w:rsidR="003876F7" w:rsidRDefault="003876F7" w:rsidP="003876F7">
      <w:pPr>
        <w:pStyle w:val="Opsomming"/>
        <w:contextualSpacing/>
      </w:pPr>
      <w:r w:rsidRPr="00A85AA8">
        <w:t>het vieren van een feestdag dat hoort bij je geloof (anglicaanse, islamitische, joodse, katholieke, orthodoxe, protestants-evangelische godsdienst).</w:t>
      </w:r>
    </w:p>
    <w:p w14:paraId="6BCA9B1A" w14:textId="4A19BCB2" w:rsidR="003876F7" w:rsidRPr="003876F7" w:rsidRDefault="003876F7" w:rsidP="003876F7">
      <w:pPr>
        <w:pStyle w:val="Opsomming"/>
        <w:contextualSpacing/>
      </w:pPr>
      <w:r w:rsidRPr="002A7E1A">
        <w:t>…</w:t>
      </w:r>
    </w:p>
    <w:p w14:paraId="5125EBF1" w14:textId="6523A72C" w:rsidR="00FB383D" w:rsidRDefault="00FB383D" w:rsidP="008C5D06">
      <w:pPr>
        <w:spacing w:after="240" w:line="240" w:lineRule="auto"/>
        <w:jc w:val="both"/>
        <w:rPr>
          <w:rFonts w:ascii="Verdana" w:eastAsia="Times New Roman" w:hAnsi="Verdana" w:cs="Arial"/>
          <w:sz w:val="20"/>
          <w:szCs w:val="20"/>
          <w:lang w:eastAsia="nl-NL"/>
        </w:rPr>
      </w:pPr>
      <w:r w:rsidRPr="008C5D06">
        <w:rPr>
          <w:rFonts w:ascii="Verdana" w:eastAsia="Times New Roman" w:hAnsi="Verdana" w:cs="Arial"/>
          <w:sz w:val="20"/>
          <w:szCs w:val="20"/>
          <w:lang w:eastAsia="nl-NL"/>
        </w:rPr>
        <w:t>Voor deze categorie afwezigheden is</w:t>
      </w:r>
      <w:r w:rsidR="00C32FCB">
        <w:rPr>
          <w:rFonts w:ascii="Verdana" w:eastAsia="Times New Roman" w:hAnsi="Verdana" w:cs="Arial"/>
          <w:sz w:val="20"/>
          <w:szCs w:val="20"/>
          <w:lang w:eastAsia="nl-NL"/>
        </w:rPr>
        <w:t xml:space="preserve"> </w:t>
      </w:r>
      <w:r w:rsidRPr="008C5D06">
        <w:rPr>
          <w:rFonts w:ascii="Verdana" w:eastAsia="Times New Roman" w:hAnsi="Verdana" w:cs="Arial"/>
          <w:sz w:val="20"/>
          <w:szCs w:val="20"/>
          <w:lang w:eastAsia="nl-NL"/>
        </w:rPr>
        <w:t>geen akkoord van de directie nodig.</w:t>
      </w:r>
    </w:p>
    <w:p w14:paraId="706F6958" w14:textId="7DC83484" w:rsidR="000E7FF8" w:rsidRPr="004B27CF" w:rsidRDefault="00664EDE" w:rsidP="00664EDE">
      <w:pPr>
        <w:spacing w:after="240" w:line="240" w:lineRule="auto"/>
        <w:jc w:val="both"/>
        <w:rPr>
          <w:rFonts w:ascii="Verdana" w:eastAsia="Times New Roman" w:hAnsi="Verdana" w:cs="Arial"/>
          <w:b/>
          <w:bCs/>
          <w:i/>
          <w:iCs/>
          <w:sz w:val="20"/>
          <w:szCs w:val="20"/>
          <w:lang w:eastAsia="nl-NL"/>
        </w:rPr>
      </w:pPr>
      <w:r w:rsidRPr="004B27CF">
        <w:rPr>
          <w:rFonts w:ascii="Verdana" w:eastAsia="Times New Roman" w:hAnsi="Verdana" w:cs="Arial"/>
          <w:b/>
          <w:bCs/>
          <w:i/>
          <w:iCs/>
          <w:sz w:val="20"/>
          <w:szCs w:val="20"/>
          <w:lang w:eastAsia="nl-NL"/>
        </w:rPr>
        <w:t>Afwezigheid wegens persoonlijke omstandigheden</w:t>
      </w:r>
      <w:r w:rsidR="00130DA1" w:rsidRPr="004B27CF">
        <w:rPr>
          <w:rFonts w:ascii="Verdana" w:eastAsia="Times New Roman" w:hAnsi="Verdana" w:cs="Arial"/>
          <w:b/>
          <w:bCs/>
          <w:i/>
          <w:iCs/>
          <w:sz w:val="20"/>
          <w:szCs w:val="20"/>
          <w:lang w:eastAsia="nl-NL"/>
        </w:rPr>
        <w:t xml:space="preserve"> </w:t>
      </w:r>
      <w:r w:rsidR="00120F13" w:rsidRPr="004B27CF">
        <w:rPr>
          <w:rFonts w:ascii="Verdana" w:eastAsia="Times New Roman" w:hAnsi="Verdana" w:cs="Arial"/>
          <w:b/>
          <w:bCs/>
          <w:i/>
          <w:iCs/>
          <w:sz w:val="20"/>
          <w:szCs w:val="20"/>
          <w:lang w:eastAsia="nl-NL"/>
        </w:rPr>
        <w:t xml:space="preserve"> </w:t>
      </w:r>
    </w:p>
    <w:p w14:paraId="7AE726F1" w14:textId="73A04E69" w:rsidR="00130DA1" w:rsidRPr="00130DA1" w:rsidRDefault="000E7FF8" w:rsidP="00130DA1">
      <w:pPr>
        <w:spacing w:after="240" w:line="240" w:lineRule="auto"/>
        <w:jc w:val="both"/>
        <w:rPr>
          <w:rFonts w:ascii="Verdana" w:eastAsia="Times New Roman" w:hAnsi="Verdana" w:cs="Arial"/>
          <w:sz w:val="20"/>
          <w:szCs w:val="20"/>
          <w:lang w:eastAsia="nl-NL"/>
        </w:rPr>
      </w:pPr>
      <w:r w:rsidRPr="00C00135">
        <w:rPr>
          <w:rFonts w:ascii="Verdana" w:eastAsia="Times New Roman" w:hAnsi="Verdana" w:cs="Arial"/>
          <w:sz w:val="20"/>
          <w:szCs w:val="20"/>
          <w:lang w:eastAsia="nl-NL"/>
        </w:rPr>
        <w:t>Naast afwezigheden wegens ziekte en afwezigheden mits voorlegging van een verklaring van de ouders of een officieel document, kunnen er zich nog een aantal situaties voordoen waarin afwezigheden gewettigd kunnen zijn. De directeur  beslist op elk moment van het schooljaar, over het aan een leerling toegekend aantal gewettigde afwezigheden om “persoonlijke redenen”.</w:t>
      </w:r>
      <w:r w:rsidR="00305C3E">
        <w:rPr>
          <w:rFonts w:ascii="Verdana" w:eastAsia="Times New Roman" w:hAnsi="Verdana" w:cs="Arial"/>
          <w:sz w:val="20"/>
          <w:szCs w:val="20"/>
          <w:lang w:eastAsia="nl-NL"/>
        </w:rPr>
        <w:t xml:space="preserve"> D</w:t>
      </w:r>
      <w:r w:rsidRPr="00C00135">
        <w:rPr>
          <w:rFonts w:ascii="Verdana" w:eastAsia="Times New Roman" w:hAnsi="Verdana" w:cs="Arial"/>
          <w:sz w:val="20"/>
          <w:szCs w:val="20"/>
          <w:lang w:eastAsia="nl-NL"/>
        </w:rPr>
        <w:t>eze afwezigheden</w:t>
      </w:r>
      <w:r w:rsidR="003F1B51">
        <w:rPr>
          <w:rFonts w:ascii="Verdana" w:eastAsia="Times New Roman" w:hAnsi="Verdana" w:cs="Arial"/>
          <w:sz w:val="20"/>
          <w:szCs w:val="20"/>
          <w:lang w:eastAsia="nl-NL"/>
        </w:rPr>
        <w:t xml:space="preserve"> </w:t>
      </w:r>
      <w:r w:rsidRPr="00C00135">
        <w:rPr>
          <w:rFonts w:ascii="Verdana" w:eastAsia="Times New Roman" w:hAnsi="Verdana" w:cs="Arial"/>
          <w:sz w:val="20"/>
          <w:szCs w:val="20"/>
          <w:lang w:eastAsia="nl-NL"/>
        </w:rPr>
        <w:t>mogen</w:t>
      </w:r>
      <w:r w:rsidR="003F1B51">
        <w:rPr>
          <w:rFonts w:ascii="Verdana" w:eastAsia="Times New Roman" w:hAnsi="Verdana" w:cs="Arial"/>
          <w:sz w:val="20"/>
          <w:szCs w:val="20"/>
          <w:lang w:eastAsia="nl-NL"/>
        </w:rPr>
        <w:t xml:space="preserve"> zeker niet</w:t>
      </w:r>
      <w:r w:rsidRPr="00C00135">
        <w:rPr>
          <w:rFonts w:ascii="Verdana" w:eastAsia="Times New Roman" w:hAnsi="Verdana" w:cs="Arial"/>
          <w:sz w:val="20"/>
          <w:szCs w:val="20"/>
          <w:lang w:eastAsia="nl-NL"/>
        </w:rPr>
        <w:t xml:space="preserve"> gezien worden als “automatismen”</w:t>
      </w:r>
      <w:r w:rsidR="00120F13">
        <w:rPr>
          <w:rFonts w:ascii="Verdana" w:eastAsia="Times New Roman" w:hAnsi="Verdana" w:cs="Arial"/>
          <w:sz w:val="20"/>
          <w:szCs w:val="20"/>
          <w:lang w:eastAsia="nl-NL"/>
        </w:rPr>
        <w:t xml:space="preserve"> maar als een uitzondering. </w:t>
      </w:r>
      <w:r w:rsidRPr="00C00135">
        <w:rPr>
          <w:rFonts w:ascii="Verdana" w:eastAsia="Times New Roman" w:hAnsi="Verdana" w:cs="Arial"/>
          <w:sz w:val="20"/>
          <w:szCs w:val="20"/>
          <w:lang w:eastAsia="nl-NL"/>
        </w:rPr>
        <w:t>De ouders dienen een aanvraag in bij de school, de directeur beslist.</w:t>
      </w:r>
    </w:p>
    <w:p w14:paraId="6FB481DE" w14:textId="10CDF127" w:rsidR="00130DA1" w:rsidRPr="00C00135" w:rsidRDefault="00130DA1" w:rsidP="00130DA1">
      <w:pPr>
        <w:spacing w:after="240" w:line="240" w:lineRule="auto"/>
        <w:jc w:val="both"/>
        <w:rPr>
          <w:rFonts w:ascii="Verdana" w:eastAsia="Times New Roman" w:hAnsi="Verdana" w:cs="Arial"/>
          <w:sz w:val="20"/>
          <w:szCs w:val="20"/>
          <w:lang w:eastAsia="nl-NL"/>
        </w:rPr>
      </w:pPr>
      <w:r w:rsidRPr="00CB2A17">
        <w:rPr>
          <w:rFonts w:eastAsia="Times New Roman"/>
          <w:b/>
          <w:i/>
          <w:color w:val="262626" w:themeColor="text1" w:themeTint="D9"/>
          <w:lang w:val="nl-NL" w:eastAsia="nl-NL"/>
        </w:rPr>
        <w:t xml:space="preserve">Opgelet: </w:t>
      </w:r>
      <w:r w:rsidRPr="00CB2A17">
        <w:rPr>
          <w:rFonts w:eastAsia="Times New Roman"/>
          <w:bCs/>
          <w:iCs/>
          <w:color w:val="262626" w:themeColor="text1" w:themeTint="D9"/>
          <w:lang w:val="nl-NL" w:eastAsia="nl-NL"/>
        </w:rPr>
        <w:t>het is niet de bedoeling dat aan ouders toestemming gegeven wordt om vroeger op vakantie te vertrekken of later uit vakantie terug te keren. De leerplicht veronderstelt dat een kind op school is van 1 september tot en met 30 juni</w:t>
      </w:r>
    </w:p>
    <w:p w14:paraId="5F588B8D" w14:textId="02673040" w:rsidR="00411100" w:rsidRDefault="000E7FF8" w:rsidP="00411100">
      <w:pPr>
        <w:spacing w:after="240" w:line="240" w:lineRule="auto"/>
        <w:jc w:val="both"/>
        <w:rPr>
          <w:rFonts w:ascii="Verdana" w:eastAsia="Times New Roman" w:hAnsi="Verdana" w:cs="Arial"/>
          <w:sz w:val="20"/>
          <w:szCs w:val="20"/>
          <w:lang w:eastAsia="nl-NL"/>
        </w:rPr>
      </w:pPr>
      <w:r w:rsidRPr="00C00135">
        <w:rPr>
          <w:rFonts w:ascii="Verdana" w:eastAsia="Times New Roman" w:hAnsi="Verdana" w:cs="Arial"/>
          <w:sz w:val="20"/>
          <w:szCs w:val="20"/>
          <w:lang w:eastAsia="nl-NL"/>
        </w:rPr>
        <w:t>Indien de directie de afwezigheid om persoonlijke redenen weigert, dan is voor de ouders hiertegen geen beroepsmogelijkheid.</w:t>
      </w:r>
    </w:p>
    <w:p w14:paraId="4BB2AD17" w14:textId="77777777" w:rsidR="0010087E" w:rsidRDefault="0010087E" w:rsidP="00411100">
      <w:pPr>
        <w:spacing w:after="240" w:line="240" w:lineRule="auto"/>
        <w:jc w:val="both"/>
        <w:rPr>
          <w:rFonts w:ascii="Verdana" w:eastAsia="Times New Roman" w:hAnsi="Verdana" w:cs="Arial"/>
          <w:sz w:val="20"/>
          <w:szCs w:val="20"/>
          <w:lang w:eastAsia="nl-NL"/>
        </w:rPr>
      </w:pPr>
    </w:p>
    <w:p w14:paraId="2F1B6E59" w14:textId="77777777" w:rsidR="00FB7A83" w:rsidRPr="00FB7A83" w:rsidRDefault="00FB7A83" w:rsidP="00FB7A83">
      <w:pPr>
        <w:spacing w:after="240" w:line="240" w:lineRule="auto"/>
        <w:jc w:val="both"/>
        <w:rPr>
          <w:rFonts w:ascii="Verdana" w:eastAsia="Times New Roman" w:hAnsi="Verdana" w:cs="Arial"/>
          <w:b/>
          <w:bCs/>
          <w:i/>
          <w:iCs/>
          <w:sz w:val="20"/>
          <w:szCs w:val="20"/>
          <w:lang w:eastAsia="nl-NL"/>
        </w:rPr>
      </w:pPr>
      <w:r w:rsidRPr="00FB7A83">
        <w:rPr>
          <w:rFonts w:ascii="Verdana" w:eastAsia="Times New Roman" w:hAnsi="Verdana" w:cs="Arial"/>
          <w:b/>
          <w:bCs/>
          <w:i/>
          <w:iCs/>
          <w:sz w:val="20"/>
          <w:szCs w:val="20"/>
          <w:lang w:eastAsia="nl-NL"/>
        </w:rPr>
        <w:lastRenderedPageBreak/>
        <w:t>Afwezigheden wegens een preventieve schorsing, een tijdelijke of definitieve uitsluiting</w:t>
      </w:r>
    </w:p>
    <w:p w14:paraId="03003EDA" w14:textId="3BC1EC57" w:rsidR="00B1417C" w:rsidRPr="005C23DC" w:rsidRDefault="00FB7A83" w:rsidP="00411100">
      <w:pPr>
        <w:spacing w:after="240" w:line="240" w:lineRule="auto"/>
        <w:jc w:val="both"/>
        <w:rPr>
          <w:rFonts w:ascii="Verdana" w:eastAsia="Times New Roman" w:hAnsi="Verdana" w:cs="Arial"/>
          <w:sz w:val="20"/>
          <w:szCs w:val="20"/>
          <w:lang w:eastAsia="nl-NL"/>
        </w:rPr>
      </w:pPr>
      <w:r w:rsidRPr="00FB7A83">
        <w:rPr>
          <w:rFonts w:ascii="Verdana" w:eastAsia="Times New Roman" w:hAnsi="Verdana" w:cs="Arial"/>
          <w:sz w:val="20"/>
          <w:szCs w:val="20"/>
          <w:lang w:eastAsia="nl-NL"/>
        </w:rPr>
        <w:t>De afwezigheid van je kind wegens een preventieve schorsing, een tijdelijke of definitieve uitsluiting is gewettigd. Je kind wordt als gewettigd afwezig beschouwd, ongeacht of je kind wel of niet door de school wordt opgevangen</w:t>
      </w:r>
    </w:p>
    <w:p w14:paraId="5F588B8E" w14:textId="77777777" w:rsidR="00411100" w:rsidRPr="005C23DC" w:rsidRDefault="00411100" w:rsidP="00411100">
      <w:pPr>
        <w:pBdr>
          <w:top w:val="single" w:sz="4" w:space="1" w:color="auto"/>
          <w:left w:val="single" w:sz="4" w:space="4" w:color="auto"/>
          <w:bottom w:val="single" w:sz="4" w:space="1" w:color="auto"/>
          <w:right w:val="single" w:sz="4" w:space="4" w:color="auto"/>
        </w:pBdr>
        <w:spacing w:after="240" w:line="240" w:lineRule="auto"/>
        <w:rPr>
          <w:rFonts w:ascii="Verdana" w:eastAsia="Times New Roman" w:hAnsi="Verdana" w:cs="Arial"/>
          <w:sz w:val="20"/>
          <w:szCs w:val="20"/>
          <w:lang w:eastAsia="nl-NL"/>
        </w:rPr>
      </w:pPr>
      <w:r w:rsidRPr="005C23DC">
        <w:rPr>
          <w:rFonts w:ascii="Verdana" w:eastAsia="Times New Roman" w:hAnsi="Verdana" w:cs="Arial"/>
          <w:sz w:val="20"/>
          <w:szCs w:val="20"/>
          <w:lang w:eastAsia="nl-NL"/>
        </w:rPr>
        <w:t>Aanwezig zijn op school en op tijd komen.</w:t>
      </w:r>
    </w:p>
    <w:p w14:paraId="22A53447" w14:textId="4E014981" w:rsidR="00651FDE" w:rsidRPr="006C5817" w:rsidRDefault="001C1AED" w:rsidP="00411100">
      <w:pPr>
        <w:spacing w:after="240" w:line="240" w:lineRule="auto"/>
        <w:jc w:val="both"/>
        <w:outlineLvl w:val="0"/>
        <w:rPr>
          <w:rFonts w:ascii="Verdana" w:eastAsia="Times New Roman" w:hAnsi="Verdana" w:cs="Times New Roman"/>
          <w:sz w:val="20"/>
          <w:szCs w:val="24"/>
          <w:lang w:val="nl-NL" w:eastAsia="nl-NL"/>
        </w:rPr>
      </w:pPr>
      <w:r w:rsidRPr="006C5817">
        <w:rPr>
          <w:rFonts w:ascii="Verdana" w:eastAsia="Times New Roman" w:hAnsi="Verdana" w:cs="Times New Roman"/>
          <w:sz w:val="20"/>
          <w:szCs w:val="24"/>
          <w:lang w:val="nl-NL" w:eastAsia="nl-NL"/>
        </w:rPr>
        <w:t xml:space="preserve">We vinden de aanwezigheid van je kind op school belangrijk. We verwachten dat je kind regelmatig en op tijd naar school komt. De voldoende aanwezigheid van je kind op school draagt bij tot een succesvolle schoolloopbaan van je kind. </w:t>
      </w:r>
      <w:r w:rsidR="00402082" w:rsidRPr="006C5817">
        <w:rPr>
          <w:rFonts w:ascii="Verdana" w:eastAsia="Times New Roman" w:hAnsi="Verdana" w:cs="Times New Roman"/>
          <w:sz w:val="20"/>
          <w:szCs w:val="24"/>
          <w:lang w:val="nl-NL" w:eastAsia="nl-NL"/>
        </w:rPr>
        <w:t xml:space="preserve">Gelieve ons voor 9.00 uur te verwittigen indien je kind niet naar school kan komen. </w:t>
      </w:r>
    </w:p>
    <w:p w14:paraId="5F588B8F" w14:textId="7A3B4B64" w:rsidR="00411100" w:rsidRPr="005C23DC" w:rsidRDefault="00411100" w:rsidP="00411100">
      <w:pPr>
        <w:spacing w:after="240" w:line="240" w:lineRule="auto"/>
        <w:jc w:val="both"/>
        <w:outlineLvl w:val="0"/>
        <w:rPr>
          <w:rFonts w:ascii="Verdana" w:eastAsia="Times New Roman" w:hAnsi="Verdana" w:cs="Arial"/>
          <w:sz w:val="20"/>
          <w:szCs w:val="20"/>
          <w:lang w:eastAsia="nl-NL"/>
        </w:rPr>
      </w:pPr>
      <w:r w:rsidRPr="005C23DC">
        <w:rPr>
          <w:rFonts w:ascii="Verdana" w:eastAsia="Times New Roman" w:hAnsi="Verdana" w:cs="Times New Roman"/>
          <w:sz w:val="20"/>
          <w:szCs w:val="24"/>
          <w:lang w:val="nl-NL" w:eastAsia="nl-NL"/>
        </w:rPr>
        <w:t>Ouders worden verwittigd bij elke niet-gewettigde afwezigheid</w:t>
      </w:r>
      <w:r w:rsidR="00DD7CE0">
        <w:rPr>
          <w:rFonts w:ascii="Verdana" w:eastAsia="Times New Roman" w:hAnsi="Verdana" w:cs="Times New Roman"/>
          <w:sz w:val="20"/>
          <w:szCs w:val="24"/>
          <w:lang w:val="nl-NL" w:eastAsia="nl-NL"/>
        </w:rPr>
        <w:t xml:space="preserve"> (zie verder problematische afwezigheid pg </w:t>
      </w:r>
      <w:r w:rsidR="00914883">
        <w:rPr>
          <w:rFonts w:ascii="Verdana" w:eastAsia="Times New Roman" w:hAnsi="Verdana" w:cs="Times New Roman"/>
          <w:sz w:val="20"/>
          <w:szCs w:val="24"/>
          <w:lang w:val="nl-NL" w:eastAsia="nl-NL"/>
        </w:rPr>
        <w:t xml:space="preserve">9 </w:t>
      </w:r>
      <w:r w:rsidR="00717A31">
        <w:rPr>
          <w:rFonts w:ascii="Verdana" w:eastAsia="Times New Roman" w:hAnsi="Verdana" w:cs="Times New Roman"/>
          <w:sz w:val="20"/>
          <w:szCs w:val="24"/>
          <w:lang w:val="nl-NL" w:eastAsia="nl-NL"/>
        </w:rPr>
        <w:t>)</w:t>
      </w:r>
      <w:r w:rsidR="0013030D">
        <w:rPr>
          <w:rFonts w:ascii="Verdana" w:eastAsia="Times New Roman" w:hAnsi="Verdana" w:cs="Times New Roman"/>
          <w:sz w:val="20"/>
          <w:szCs w:val="24"/>
          <w:lang w:val="nl-NL" w:eastAsia="nl-NL"/>
        </w:rPr>
        <w:t xml:space="preserve"> </w:t>
      </w:r>
    </w:p>
    <w:p w14:paraId="5F588B90" w14:textId="22A69A7B" w:rsidR="00411100" w:rsidRDefault="00411100" w:rsidP="00411100">
      <w:pPr>
        <w:spacing w:after="240" w:line="240" w:lineRule="auto"/>
        <w:jc w:val="both"/>
        <w:rPr>
          <w:rFonts w:ascii="Verdana" w:eastAsia="Times New Roman" w:hAnsi="Verdana" w:cs="Arial"/>
          <w:sz w:val="20"/>
          <w:szCs w:val="20"/>
          <w:lang w:eastAsia="nl-NL"/>
        </w:rPr>
      </w:pPr>
      <w:r w:rsidRPr="005C23DC">
        <w:rPr>
          <w:rFonts w:ascii="Verdana" w:eastAsia="Times New Roman" w:hAnsi="Verdana" w:cs="Arial"/>
          <w:sz w:val="20"/>
          <w:szCs w:val="20"/>
          <w:lang w:eastAsia="nl-NL"/>
        </w:rPr>
        <w:t>De aanwezigheid van je kind op school heeft gevolgen voor het verkrijgen en behouden van de schooltoelage en voor de toelating tot het eerste leerjaar</w:t>
      </w:r>
      <w:r w:rsidR="00675A30">
        <w:rPr>
          <w:rFonts w:ascii="Verdana" w:eastAsia="Times New Roman" w:hAnsi="Verdana" w:cs="Arial"/>
          <w:sz w:val="20"/>
          <w:szCs w:val="20"/>
          <w:lang w:eastAsia="nl-NL"/>
        </w:rPr>
        <w:t xml:space="preserve"> (zie verder </w:t>
      </w:r>
      <w:r w:rsidR="00914883">
        <w:rPr>
          <w:rFonts w:ascii="Verdana" w:eastAsia="Times New Roman" w:hAnsi="Verdana" w:cs="Arial"/>
          <w:sz w:val="20"/>
          <w:szCs w:val="20"/>
          <w:lang w:eastAsia="nl-NL"/>
        </w:rPr>
        <w:t>pg</w:t>
      </w:r>
      <w:r w:rsidR="007920FF">
        <w:rPr>
          <w:rFonts w:ascii="Verdana" w:eastAsia="Times New Roman" w:hAnsi="Verdana" w:cs="Arial"/>
          <w:sz w:val="20"/>
          <w:szCs w:val="20"/>
          <w:lang w:eastAsia="nl-NL"/>
        </w:rPr>
        <w:t xml:space="preserve"> 7 en</w:t>
      </w:r>
      <w:r w:rsidR="00914883">
        <w:rPr>
          <w:rFonts w:ascii="Verdana" w:eastAsia="Times New Roman" w:hAnsi="Verdana" w:cs="Arial"/>
          <w:sz w:val="20"/>
          <w:szCs w:val="20"/>
          <w:lang w:eastAsia="nl-NL"/>
        </w:rPr>
        <w:t xml:space="preserve"> 8</w:t>
      </w:r>
      <w:r w:rsidR="00893916">
        <w:rPr>
          <w:rFonts w:ascii="Verdana" w:eastAsia="Times New Roman" w:hAnsi="Verdana" w:cs="Arial"/>
          <w:sz w:val="20"/>
          <w:szCs w:val="20"/>
          <w:lang w:eastAsia="nl-NL"/>
        </w:rPr>
        <w:t>)</w:t>
      </w:r>
    </w:p>
    <w:p w14:paraId="5F588B91" w14:textId="77777777" w:rsidR="00411100" w:rsidRDefault="00411100" w:rsidP="00411100">
      <w:pPr>
        <w:spacing w:after="240" w:line="240" w:lineRule="auto"/>
        <w:jc w:val="both"/>
        <w:rPr>
          <w:rFonts w:ascii="Verdana" w:eastAsia="Times New Roman" w:hAnsi="Verdana" w:cs="Arial"/>
          <w:sz w:val="20"/>
          <w:szCs w:val="20"/>
          <w:lang w:eastAsia="nl-NL"/>
        </w:rPr>
      </w:pPr>
      <w:r w:rsidRPr="005C23DC">
        <w:rPr>
          <w:rFonts w:ascii="Verdana" w:eastAsia="Times New Roman" w:hAnsi="Verdana" w:cs="Arial"/>
          <w:sz w:val="20"/>
          <w:szCs w:val="20"/>
          <w:lang w:eastAsia="nl-NL"/>
        </w:rPr>
        <w:t>Daartoe moeten wij de afwezigheden van je kind doorgeven aan het departement onderwijs en aan het CLB.</w:t>
      </w:r>
    </w:p>
    <w:p w14:paraId="5F588B92" w14:textId="77777777" w:rsidR="00F37414" w:rsidRPr="005C23DC" w:rsidRDefault="00F37414" w:rsidP="00411100">
      <w:pPr>
        <w:spacing w:after="240" w:line="240" w:lineRule="auto"/>
        <w:jc w:val="both"/>
        <w:rPr>
          <w:rFonts w:ascii="Verdana" w:eastAsia="Times New Roman" w:hAnsi="Verdana" w:cs="Arial"/>
          <w:sz w:val="20"/>
          <w:szCs w:val="20"/>
          <w:lang w:eastAsia="nl-NL"/>
        </w:rPr>
      </w:pPr>
      <w:r w:rsidRPr="005C23DC">
        <w:rPr>
          <w:rFonts w:ascii="Verdana" w:eastAsia="Times New Roman" w:hAnsi="Verdana" w:cs="Arial"/>
          <w:sz w:val="20"/>
          <w:szCs w:val="20"/>
          <w:lang w:eastAsia="nl-NL"/>
        </w:rPr>
        <w:t xml:space="preserve">Het CLB </w:t>
      </w:r>
      <w:r>
        <w:rPr>
          <w:rFonts w:ascii="Verdana" w:eastAsia="Times New Roman" w:hAnsi="Verdana" w:cs="Arial"/>
          <w:sz w:val="20"/>
          <w:szCs w:val="20"/>
          <w:lang w:eastAsia="nl-NL"/>
        </w:rPr>
        <w:t xml:space="preserve">Waas en Dender, </w:t>
      </w:r>
      <w:r w:rsidRPr="005C23DC">
        <w:rPr>
          <w:rFonts w:ascii="Verdana" w:eastAsia="Times New Roman" w:hAnsi="Verdana" w:cs="Arial"/>
          <w:sz w:val="20"/>
          <w:szCs w:val="20"/>
          <w:lang w:eastAsia="nl-NL"/>
        </w:rPr>
        <w:t>waarmee wij samenwerken staat in voor de begeleiding bij problematische afwezigheden. Je kan je niet onttrekken aan deze begeleiding.</w:t>
      </w:r>
    </w:p>
    <w:p w14:paraId="5F588B94" w14:textId="4B3CCE76" w:rsidR="00F37414" w:rsidRDefault="00411100" w:rsidP="00411100">
      <w:pPr>
        <w:spacing w:after="240" w:line="240" w:lineRule="auto"/>
        <w:outlineLvl w:val="0"/>
        <w:rPr>
          <w:rFonts w:ascii="Verdana" w:eastAsia="Times New Roman" w:hAnsi="Verdana" w:cs="Times New Roman"/>
          <w:sz w:val="20"/>
          <w:szCs w:val="24"/>
          <w:lang w:val="nl-NL" w:eastAsia="nl-NL"/>
        </w:rPr>
      </w:pPr>
      <w:r w:rsidRPr="005C23DC">
        <w:rPr>
          <w:rFonts w:ascii="Verdana" w:eastAsia="Times New Roman" w:hAnsi="Verdana" w:cs="Times New Roman"/>
          <w:sz w:val="20"/>
          <w:szCs w:val="24"/>
          <w:lang w:val="nl-NL" w:eastAsia="nl-NL"/>
        </w:rPr>
        <w:t xml:space="preserve">Te laat komen kan niet! </w:t>
      </w:r>
    </w:p>
    <w:p w14:paraId="5F588B95" w14:textId="77777777" w:rsidR="00615D93" w:rsidRDefault="00411100" w:rsidP="00615D93">
      <w:pPr>
        <w:spacing w:after="240" w:line="240" w:lineRule="auto"/>
        <w:outlineLvl w:val="0"/>
        <w:rPr>
          <w:rFonts w:ascii="Verdana" w:eastAsia="Times New Roman" w:hAnsi="Verdana" w:cs="Times New Roman"/>
          <w:sz w:val="20"/>
          <w:szCs w:val="24"/>
          <w:lang w:val="nl-NL" w:eastAsia="nl-NL"/>
        </w:rPr>
      </w:pPr>
      <w:r w:rsidRPr="005C23DC">
        <w:rPr>
          <w:rFonts w:ascii="Verdana" w:eastAsia="Times New Roman" w:hAnsi="Verdana" w:cs="Times New Roman"/>
          <w:sz w:val="20"/>
          <w:szCs w:val="24"/>
          <w:lang w:val="nl-NL" w:eastAsia="nl-NL"/>
        </w:rPr>
        <w:t xml:space="preserve">De school begint om </w:t>
      </w:r>
      <w:r>
        <w:rPr>
          <w:rFonts w:ascii="Verdana" w:eastAsia="Times New Roman" w:hAnsi="Verdana" w:cs="Times New Roman"/>
          <w:sz w:val="20"/>
          <w:szCs w:val="24"/>
          <w:lang w:val="nl-NL" w:eastAsia="nl-NL"/>
        </w:rPr>
        <w:t>8.25u</w:t>
      </w:r>
      <w:r w:rsidRPr="005C23DC">
        <w:rPr>
          <w:rFonts w:ascii="Verdana" w:eastAsia="Times New Roman" w:hAnsi="Verdana" w:cs="Times New Roman"/>
          <w:sz w:val="20"/>
          <w:szCs w:val="24"/>
          <w:lang w:val="nl-NL" w:eastAsia="nl-NL"/>
        </w:rPr>
        <w:t xml:space="preserve"> en eindigt om </w:t>
      </w:r>
      <w:r>
        <w:rPr>
          <w:rFonts w:ascii="Verdana" w:eastAsia="Times New Roman" w:hAnsi="Verdana" w:cs="Times New Roman"/>
          <w:sz w:val="20"/>
          <w:szCs w:val="24"/>
          <w:lang w:val="nl-NL" w:eastAsia="nl-NL"/>
        </w:rPr>
        <w:t>15.35u, er is middagpauze van 11.45 tot 13.15u. Op woensdag eindigt de school om 12.10u</w:t>
      </w:r>
      <w:r w:rsidRPr="005C23DC">
        <w:rPr>
          <w:rFonts w:ascii="Verdana" w:eastAsia="Times New Roman" w:hAnsi="Verdana" w:cs="Times New Roman"/>
          <w:sz w:val="20"/>
          <w:szCs w:val="24"/>
          <w:lang w:val="nl-NL" w:eastAsia="nl-NL"/>
        </w:rPr>
        <w:t>.</w:t>
      </w:r>
      <w:r>
        <w:rPr>
          <w:rFonts w:ascii="Verdana" w:eastAsia="Times New Roman" w:hAnsi="Verdana" w:cs="Times New Roman"/>
          <w:sz w:val="20"/>
          <w:szCs w:val="24"/>
          <w:lang w:val="nl-NL" w:eastAsia="nl-NL"/>
        </w:rPr>
        <w:t xml:space="preserve"> </w:t>
      </w:r>
      <w:r w:rsidRPr="005C23DC">
        <w:rPr>
          <w:rFonts w:ascii="Verdana" w:eastAsia="Times New Roman" w:hAnsi="Verdana" w:cs="Arial"/>
          <w:sz w:val="20"/>
          <w:szCs w:val="20"/>
          <w:lang w:eastAsia="nl-NL"/>
        </w:rPr>
        <w:t xml:space="preserve">Wij verwachten dat je kind dagelijks en op tijd op school is. </w:t>
      </w:r>
      <w:r w:rsidRPr="005C23DC">
        <w:rPr>
          <w:rFonts w:ascii="Verdana" w:eastAsia="Times New Roman" w:hAnsi="Verdana" w:cs="Times New Roman"/>
          <w:sz w:val="20"/>
          <w:szCs w:val="24"/>
          <w:lang w:val="nl-NL" w:eastAsia="nl-NL"/>
        </w:rPr>
        <w:t>Kinderen die te laat toekomen melden zich aan bij</w:t>
      </w:r>
      <w:r>
        <w:rPr>
          <w:rFonts w:ascii="Verdana" w:eastAsia="Times New Roman" w:hAnsi="Verdana" w:cs="Times New Roman"/>
          <w:sz w:val="20"/>
          <w:szCs w:val="24"/>
          <w:lang w:val="nl-NL" w:eastAsia="nl-NL"/>
        </w:rPr>
        <w:t xml:space="preserve"> het secretariaat</w:t>
      </w:r>
      <w:r w:rsidRPr="005C23DC">
        <w:rPr>
          <w:rFonts w:ascii="Verdana" w:eastAsia="Times New Roman" w:hAnsi="Verdana" w:cs="Times New Roman"/>
          <w:sz w:val="20"/>
          <w:szCs w:val="24"/>
          <w:lang w:val="nl-NL" w:eastAsia="nl-NL"/>
        </w:rPr>
        <w:t xml:space="preserve">. </w:t>
      </w:r>
    </w:p>
    <w:p w14:paraId="5F588B96" w14:textId="77777777" w:rsidR="00615D93" w:rsidRPr="00615D93" w:rsidRDefault="00615D93" w:rsidP="00615D93">
      <w:pPr>
        <w:spacing w:after="240" w:line="240" w:lineRule="auto"/>
        <w:outlineLvl w:val="0"/>
        <w:rPr>
          <w:rFonts w:ascii="Verdana" w:eastAsia="Times New Roman" w:hAnsi="Verdana" w:cs="Times New Roman"/>
          <w:sz w:val="20"/>
          <w:szCs w:val="24"/>
          <w:lang w:val="nl-NL" w:eastAsia="nl-NL"/>
        </w:rPr>
      </w:pPr>
      <w:r w:rsidRPr="00213B76">
        <w:rPr>
          <w:rFonts w:ascii="Verdana" w:eastAsia="Times New Roman" w:hAnsi="Verdana" w:cs="Times New Roman"/>
          <w:color w:val="000000" w:themeColor="text1"/>
          <w:sz w:val="20"/>
          <w:szCs w:val="24"/>
          <w:lang w:val="nl-NL" w:eastAsia="nl-NL"/>
        </w:rPr>
        <w:t>H</w:t>
      </w:r>
      <w:r w:rsidRPr="00615D93">
        <w:rPr>
          <w:rFonts w:ascii="Verdana" w:eastAsia="Times New Roman" w:hAnsi="Verdana" w:cs="Times New Roman"/>
          <w:sz w:val="20"/>
          <w:szCs w:val="24"/>
          <w:lang w:val="nl-NL" w:eastAsia="nl-NL"/>
        </w:rPr>
        <w:t>et toe</w:t>
      </w:r>
      <w:r>
        <w:rPr>
          <w:rFonts w:ascii="Verdana" w:eastAsia="Times New Roman" w:hAnsi="Verdana" w:cs="Times New Roman"/>
          <w:sz w:val="20"/>
          <w:szCs w:val="24"/>
          <w:lang w:val="nl-NL" w:eastAsia="nl-NL"/>
        </w:rPr>
        <w:t>zicht door de school begint om 8.00</w:t>
      </w:r>
      <w:r w:rsidRPr="00615D93">
        <w:rPr>
          <w:rFonts w:ascii="Verdana" w:eastAsia="Times New Roman" w:hAnsi="Verdana" w:cs="Times New Roman"/>
          <w:sz w:val="20"/>
          <w:szCs w:val="24"/>
          <w:lang w:val="nl-NL" w:eastAsia="nl-NL"/>
        </w:rPr>
        <w:t xml:space="preserve"> uur. Er is toezicht op de speelplaats tot</w:t>
      </w:r>
      <w:r w:rsidR="00E356A5">
        <w:rPr>
          <w:rFonts w:ascii="Verdana" w:eastAsia="Times New Roman" w:hAnsi="Verdana" w:cs="Times New Roman"/>
          <w:sz w:val="20"/>
          <w:szCs w:val="24"/>
          <w:lang w:val="nl-NL" w:eastAsia="nl-NL"/>
        </w:rPr>
        <w:t xml:space="preserve"> 15.50 </w:t>
      </w:r>
      <w:r>
        <w:rPr>
          <w:rFonts w:ascii="Verdana" w:eastAsia="Times New Roman" w:hAnsi="Verdana" w:cs="Times New Roman"/>
          <w:sz w:val="20"/>
          <w:szCs w:val="24"/>
          <w:lang w:val="nl-NL" w:eastAsia="nl-NL"/>
        </w:rPr>
        <w:t xml:space="preserve"> uur. De leerlingen die vóór 8.00 </w:t>
      </w:r>
      <w:r w:rsidRPr="00615D93">
        <w:rPr>
          <w:rFonts w:ascii="Verdana" w:eastAsia="Times New Roman" w:hAnsi="Verdana" w:cs="Times New Roman"/>
          <w:sz w:val="20"/>
          <w:szCs w:val="24"/>
          <w:lang w:val="nl-NL" w:eastAsia="nl-NL"/>
        </w:rPr>
        <w:t>uur op de spe</w:t>
      </w:r>
      <w:r>
        <w:rPr>
          <w:rFonts w:ascii="Verdana" w:eastAsia="Times New Roman" w:hAnsi="Verdana" w:cs="Times New Roman"/>
          <w:sz w:val="20"/>
          <w:szCs w:val="24"/>
          <w:lang w:val="nl-NL" w:eastAsia="nl-NL"/>
        </w:rPr>
        <w:t>el</w:t>
      </w:r>
      <w:r w:rsidRPr="00615D93">
        <w:rPr>
          <w:rFonts w:ascii="Verdana" w:eastAsia="Times New Roman" w:hAnsi="Verdana" w:cs="Times New Roman"/>
          <w:sz w:val="20"/>
          <w:szCs w:val="24"/>
          <w:lang w:val="nl-NL" w:eastAsia="nl-NL"/>
        </w:rPr>
        <w:t>plaats worden afgezet, moeten naar de opvang. De leerlingen hebben voor en na die uren geen toelating om zonder toezicht op de speelplaats te zijn.</w:t>
      </w:r>
    </w:p>
    <w:p w14:paraId="5F588B98" w14:textId="4F99ECC4" w:rsidR="00411100" w:rsidRDefault="00411100" w:rsidP="00411100">
      <w:pPr>
        <w:spacing w:after="240" w:line="240" w:lineRule="auto"/>
        <w:jc w:val="both"/>
        <w:rPr>
          <w:rFonts w:ascii="Verdana" w:eastAsia="Times New Roman" w:hAnsi="Verdana" w:cs="Arial"/>
          <w:sz w:val="20"/>
          <w:szCs w:val="20"/>
          <w:lang w:eastAsia="nl-NL"/>
        </w:rPr>
      </w:pPr>
      <w:r w:rsidRPr="005C23DC">
        <w:rPr>
          <w:rFonts w:ascii="Verdana" w:eastAsia="Times New Roman" w:hAnsi="Verdana" w:cs="Arial"/>
          <w:sz w:val="20"/>
          <w:szCs w:val="20"/>
          <w:lang w:eastAsia="nl-NL"/>
        </w:rPr>
        <w:t>Je kan steeds bij ons terecht in geval van problemen. We zullen samen naar de meest geschikte aanpak zoeken.</w:t>
      </w:r>
    </w:p>
    <w:p w14:paraId="5F1CEA53" w14:textId="77777777" w:rsidR="00586213" w:rsidRDefault="00586213" w:rsidP="00411100">
      <w:pPr>
        <w:spacing w:after="240" w:line="240" w:lineRule="auto"/>
        <w:jc w:val="both"/>
        <w:rPr>
          <w:rFonts w:ascii="Verdana" w:eastAsia="Times New Roman" w:hAnsi="Verdana" w:cs="Arial"/>
          <w:sz w:val="20"/>
          <w:szCs w:val="20"/>
          <w:lang w:eastAsia="nl-NL"/>
        </w:rPr>
      </w:pPr>
    </w:p>
    <w:tbl>
      <w:tblPr>
        <w:tblStyle w:val="TableGrid"/>
        <w:tblW w:w="0" w:type="auto"/>
        <w:tblLook w:val="04A0" w:firstRow="1" w:lastRow="0" w:firstColumn="1" w:lastColumn="0" w:noHBand="0" w:noVBand="1"/>
      </w:tblPr>
      <w:tblGrid>
        <w:gridCol w:w="9062"/>
      </w:tblGrid>
      <w:tr w:rsidR="00E800D9" w14:paraId="24BECDB5" w14:textId="77777777" w:rsidTr="00E800D9">
        <w:tc>
          <w:tcPr>
            <w:tcW w:w="9062" w:type="dxa"/>
          </w:tcPr>
          <w:p w14:paraId="7228DD4D" w14:textId="7CCE1365" w:rsidR="00E800D9" w:rsidRDefault="00E800D9" w:rsidP="00411100">
            <w:pPr>
              <w:spacing w:after="240" w:line="240" w:lineRule="auto"/>
              <w:jc w:val="both"/>
              <w:rPr>
                <w:rFonts w:ascii="Verdana" w:eastAsia="Times New Roman" w:hAnsi="Verdana" w:cs="Arial"/>
                <w:sz w:val="20"/>
                <w:szCs w:val="20"/>
                <w:lang w:eastAsia="nl-NL"/>
              </w:rPr>
            </w:pPr>
            <w:r>
              <w:rPr>
                <w:rFonts w:ascii="Verdana" w:eastAsia="Times New Roman" w:hAnsi="Verdana" w:cs="Arial"/>
                <w:sz w:val="20"/>
                <w:szCs w:val="20"/>
                <w:lang w:eastAsia="nl-NL"/>
              </w:rPr>
              <w:t xml:space="preserve"> </w:t>
            </w:r>
            <w:r w:rsidR="00152EBE">
              <w:rPr>
                <w:rFonts w:ascii="Verdana" w:eastAsia="Times New Roman" w:hAnsi="Verdana" w:cs="Arial"/>
                <w:sz w:val="20"/>
                <w:szCs w:val="20"/>
                <w:lang w:eastAsia="nl-NL"/>
              </w:rPr>
              <w:t>Medicatiegebruik</w:t>
            </w:r>
          </w:p>
        </w:tc>
      </w:tr>
    </w:tbl>
    <w:p w14:paraId="3B963BFA" w14:textId="77777777" w:rsidR="00152EBE" w:rsidRPr="00152EBE" w:rsidRDefault="00152EBE" w:rsidP="00152EBE">
      <w:pPr>
        <w:rPr>
          <w:rFonts w:ascii="Trebuchet MS" w:hAnsi="Trebuchet MS"/>
          <w:szCs w:val="24"/>
          <w:shd w:val="clear" w:color="auto" w:fill="FFE599" w:themeFill="accent4" w:themeFillTint="66"/>
          <w:lang w:val="nl-NL" w:eastAsia="nl-NL"/>
        </w:rPr>
      </w:pPr>
    </w:p>
    <w:p w14:paraId="0D87B433" w14:textId="73731913" w:rsidR="00152EBE" w:rsidRPr="009E38BB" w:rsidRDefault="00152EBE" w:rsidP="009E38BB">
      <w:pPr>
        <w:pStyle w:val="ListParagraph"/>
        <w:numPr>
          <w:ilvl w:val="0"/>
          <w:numId w:val="16"/>
        </w:numPr>
        <w:jc w:val="both"/>
        <w:rPr>
          <w:rFonts w:eastAsia="Times New Roman" w:cs="Arial"/>
          <w:b/>
          <w:bCs/>
          <w:i/>
          <w:iCs/>
          <w:szCs w:val="20"/>
          <w:lang w:eastAsia="nl-NL"/>
        </w:rPr>
      </w:pPr>
      <w:r w:rsidRPr="009E38BB">
        <w:rPr>
          <w:rFonts w:eastAsia="Times New Roman" w:cs="Arial"/>
          <w:b/>
          <w:bCs/>
          <w:i/>
          <w:iCs/>
          <w:szCs w:val="20"/>
          <w:lang w:eastAsia="nl-NL"/>
        </w:rPr>
        <w:t xml:space="preserve">Je kind wordt ziek op school </w:t>
      </w:r>
    </w:p>
    <w:p w14:paraId="2A18BBDB" w14:textId="77777777" w:rsidR="00152EBE" w:rsidRPr="00152EBE" w:rsidRDefault="00152EBE" w:rsidP="00152EBE">
      <w:pPr>
        <w:spacing w:after="240" w:line="240" w:lineRule="auto"/>
        <w:jc w:val="both"/>
        <w:rPr>
          <w:rFonts w:ascii="Verdana" w:eastAsia="Times New Roman" w:hAnsi="Verdana" w:cs="Arial"/>
          <w:sz w:val="20"/>
          <w:szCs w:val="20"/>
          <w:lang w:eastAsia="nl-NL"/>
        </w:rPr>
      </w:pPr>
      <w:r w:rsidRPr="00152EBE">
        <w:rPr>
          <w:rFonts w:ascii="Verdana" w:eastAsia="Times New Roman" w:hAnsi="Verdana" w:cs="Arial"/>
          <w:sz w:val="20"/>
          <w:szCs w:val="20"/>
          <w:lang w:eastAsia="nl-NL"/>
        </w:rPr>
        <w:t xml:space="preserve">Als je kind ziek wordt of zich onwel voelt op school, zullen we jou of een andere opgegeven contactpersoon verwittigen en zullen we, indien nodig, vragen om je kind op te halen. </w:t>
      </w:r>
    </w:p>
    <w:p w14:paraId="11EB844C" w14:textId="6D66EE24" w:rsidR="00152EBE" w:rsidRDefault="00152EBE" w:rsidP="00152EBE">
      <w:pPr>
        <w:spacing w:after="240" w:line="240" w:lineRule="auto"/>
        <w:jc w:val="both"/>
        <w:rPr>
          <w:rFonts w:ascii="Verdana" w:eastAsia="Times New Roman" w:hAnsi="Verdana" w:cs="Arial"/>
          <w:sz w:val="20"/>
          <w:szCs w:val="20"/>
          <w:lang w:eastAsia="nl-NL"/>
        </w:rPr>
      </w:pPr>
      <w:r w:rsidRPr="00152EBE">
        <w:rPr>
          <w:rFonts w:ascii="Verdana" w:eastAsia="Times New Roman" w:hAnsi="Verdana" w:cs="Arial"/>
          <w:sz w:val="20"/>
          <w:szCs w:val="20"/>
          <w:lang w:eastAsia="nl-NL"/>
        </w:rPr>
        <w:t>Als school stellen we geen medische handelingen en stellen wij in geen geval medicatie ter beschikking, ook geen pijnstillers.</w:t>
      </w:r>
    </w:p>
    <w:p w14:paraId="20CAC960" w14:textId="1E9C29BD" w:rsidR="00327BFC" w:rsidRDefault="00327BFC" w:rsidP="00152EBE">
      <w:pPr>
        <w:spacing w:after="240" w:line="240" w:lineRule="auto"/>
        <w:jc w:val="both"/>
        <w:rPr>
          <w:rFonts w:ascii="Verdana" w:eastAsia="Times New Roman" w:hAnsi="Verdana" w:cs="Arial"/>
          <w:sz w:val="20"/>
          <w:szCs w:val="20"/>
          <w:lang w:eastAsia="nl-NL"/>
        </w:rPr>
      </w:pPr>
    </w:p>
    <w:p w14:paraId="67FA0489" w14:textId="77777777" w:rsidR="00327BFC" w:rsidRPr="00152EBE" w:rsidRDefault="00327BFC" w:rsidP="00152EBE">
      <w:pPr>
        <w:spacing w:after="240" w:line="240" w:lineRule="auto"/>
        <w:jc w:val="both"/>
        <w:rPr>
          <w:rFonts w:ascii="Verdana" w:eastAsia="Times New Roman" w:hAnsi="Verdana" w:cs="Arial"/>
          <w:sz w:val="20"/>
          <w:szCs w:val="20"/>
          <w:lang w:eastAsia="nl-NL"/>
        </w:rPr>
      </w:pPr>
    </w:p>
    <w:p w14:paraId="426669E3" w14:textId="670C2980" w:rsidR="00327BFC" w:rsidRPr="00D91332" w:rsidRDefault="00327BFC" w:rsidP="00327BFC">
      <w:pPr>
        <w:pStyle w:val="ListParagraph"/>
        <w:numPr>
          <w:ilvl w:val="0"/>
          <w:numId w:val="16"/>
        </w:numPr>
        <w:jc w:val="both"/>
        <w:rPr>
          <w:b/>
          <w:bCs/>
          <w:i/>
          <w:iCs/>
          <w:lang w:val="nl-NL" w:eastAsia="nl-NL"/>
        </w:rPr>
      </w:pPr>
      <w:r w:rsidRPr="00D91332">
        <w:rPr>
          <w:b/>
          <w:bCs/>
          <w:i/>
          <w:iCs/>
          <w:lang w:val="nl-NL" w:eastAsia="nl-NL"/>
        </w:rPr>
        <w:t>Je kind moet medicatie nemen</w:t>
      </w:r>
    </w:p>
    <w:p w14:paraId="16092DBF" w14:textId="528ECDDD" w:rsidR="00E800D9" w:rsidRDefault="00327BFC" w:rsidP="00411100">
      <w:pPr>
        <w:spacing w:after="240" w:line="240" w:lineRule="auto"/>
        <w:jc w:val="both"/>
        <w:rPr>
          <w:rFonts w:ascii="Verdana" w:eastAsia="Times New Roman" w:hAnsi="Verdana" w:cs="Arial"/>
          <w:sz w:val="20"/>
          <w:szCs w:val="20"/>
          <w:lang w:eastAsia="nl-NL"/>
        </w:rPr>
      </w:pPr>
      <w:r w:rsidRPr="00CD5DC1">
        <w:rPr>
          <w:rFonts w:ascii="Verdana" w:eastAsia="Times New Roman" w:hAnsi="Verdana" w:cs="Arial"/>
          <w:sz w:val="20"/>
          <w:szCs w:val="20"/>
          <w:lang w:eastAsia="nl-NL"/>
        </w:rPr>
        <w:t>In uitzonderlijke gevallen kan je aan de school vragen om medicatie toe te dienen aan je kind. Deze vraag moet bevestigd worden door een schriftelijk attest van de arts dat de juiste dosering en toedieningswijze bevat</w:t>
      </w:r>
      <w:r w:rsidR="00CD5DC1">
        <w:rPr>
          <w:rFonts w:ascii="Verdana" w:eastAsia="Times New Roman" w:hAnsi="Verdana" w:cs="Arial"/>
          <w:sz w:val="20"/>
          <w:szCs w:val="20"/>
          <w:lang w:eastAsia="nl-NL"/>
        </w:rPr>
        <w:t>. Een document hiervoor vind je terug op de website van de school</w:t>
      </w:r>
      <w:r w:rsidR="00D76DDE">
        <w:rPr>
          <w:rFonts w:ascii="Verdana" w:eastAsia="Times New Roman" w:hAnsi="Verdana" w:cs="Arial"/>
          <w:sz w:val="20"/>
          <w:szCs w:val="20"/>
          <w:lang w:eastAsia="nl-NL"/>
        </w:rPr>
        <w:t xml:space="preserve"> (</w:t>
      </w:r>
      <w:r w:rsidR="00D91332">
        <w:rPr>
          <w:rFonts w:ascii="Verdana" w:eastAsia="Times New Roman" w:hAnsi="Verdana" w:cs="Arial"/>
          <w:sz w:val="20"/>
          <w:szCs w:val="20"/>
          <w:lang w:eastAsia="nl-NL"/>
        </w:rPr>
        <w:t>bij item praktisch).</w:t>
      </w:r>
    </w:p>
    <w:p w14:paraId="42B5C45A" w14:textId="77777777" w:rsidR="00E800D9" w:rsidRPr="005C23DC" w:rsidRDefault="00E800D9" w:rsidP="00411100">
      <w:pPr>
        <w:spacing w:after="240" w:line="240" w:lineRule="auto"/>
        <w:jc w:val="both"/>
        <w:rPr>
          <w:rFonts w:ascii="Verdana" w:eastAsia="Times New Roman" w:hAnsi="Verdana" w:cs="Arial"/>
          <w:sz w:val="20"/>
          <w:szCs w:val="20"/>
          <w:lang w:eastAsia="nl-NL"/>
        </w:rPr>
      </w:pPr>
    </w:p>
    <w:p w14:paraId="5F588B99" w14:textId="77777777" w:rsidR="00411100" w:rsidRPr="005C23DC" w:rsidRDefault="00411100" w:rsidP="00411100">
      <w:pPr>
        <w:pBdr>
          <w:top w:val="single" w:sz="4" w:space="1" w:color="auto"/>
          <w:left w:val="single" w:sz="4" w:space="4" w:color="auto"/>
          <w:bottom w:val="single" w:sz="4" w:space="1" w:color="auto"/>
          <w:right w:val="single" w:sz="4" w:space="4" w:color="auto"/>
        </w:pBdr>
        <w:spacing w:after="240" w:line="240" w:lineRule="auto"/>
        <w:rPr>
          <w:rFonts w:ascii="Verdana" w:eastAsia="Times New Roman" w:hAnsi="Verdana" w:cs="Arial"/>
          <w:sz w:val="20"/>
          <w:szCs w:val="20"/>
          <w:lang w:eastAsia="nl-NL"/>
        </w:rPr>
      </w:pPr>
      <w:r w:rsidRPr="005C23DC">
        <w:rPr>
          <w:rFonts w:ascii="Verdana" w:eastAsia="Times New Roman" w:hAnsi="Verdana" w:cs="Arial"/>
          <w:sz w:val="20"/>
          <w:szCs w:val="20"/>
          <w:lang w:eastAsia="nl-NL"/>
        </w:rPr>
        <w:t>Individuele leerlingenbegeleiding.</w:t>
      </w:r>
    </w:p>
    <w:p w14:paraId="5F588B9A" w14:textId="77777777" w:rsidR="00411100" w:rsidRPr="005C23DC" w:rsidRDefault="00411100" w:rsidP="00411100">
      <w:pPr>
        <w:spacing w:after="240" w:line="240" w:lineRule="auto"/>
        <w:jc w:val="both"/>
        <w:rPr>
          <w:rFonts w:ascii="Verdana" w:eastAsia="Times New Roman" w:hAnsi="Verdana" w:cs="Arial"/>
          <w:sz w:val="20"/>
          <w:szCs w:val="20"/>
          <w:lang w:eastAsia="nl-NL"/>
        </w:rPr>
      </w:pPr>
      <w:r w:rsidRPr="005C23DC">
        <w:rPr>
          <w:rFonts w:ascii="Verdana" w:eastAsia="Times New Roman" w:hAnsi="Verdana" w:cs="Arial"/>
          <w:sz w:val="20"/>
          <w:szCs w:val="20"/>
          <w:lang w:eastAsia="nl-NL"/>
        </w:rPr>
        <w:t xml:space="preserve">Onze school voert een zorgbeleid. Dit houdt ondermeer in dat we gericht de evolutie van je kind volgen. Dit doen we door het werken met een </w:t>
      </w:r>
      <w:r>
        <w:rPr>
          <w:rFonts w:ascii="Verdana" w:eastAsia="Times New Roman" w:hAnsi="Verdana" w:cs="Arial"/>
          <w:sz w:val="20"/>
          <w:szCs w:val="20"/>
          <w:lang w:eastAsia="nl-NL"/>
        </w:rPr>
        <w:t>kindvolgsysteem (K</w:t>
      </w:r>
      <w:r w:rsidRPr="005C23DC">
        <w:rPr>
          <w:rFonts w:ascii="Verdana" w:eastAsia="Times New Roman" w:hAnsi="Verdana" w:cs="Arial"/>
          <w:sz w:val="20"/>
          <w:szCs w:val="20"/>
          <w:lang w:eastAsia="nl-NL"/>
        </w:rPr>
        <w:t xml:space="preserve">VS). Sommige kinderen hebben op bepaalde momenten nood aan gerichte individuele begeleiding. Andere kinderen hebben constant nood aan individuele zorg. </w:t>
      </w:r>
    </w:p>
    <w:p w14:paraId="5F588B9B" w14:textId="77777777" w:rsidR="00411100" w:rsidRPr="005C23DC" w:rsidRDefault="00411100" w:rsidP="00411100">
      <w:pPr>
        <w:spacing w:after="240" w:line="240" w:lineRule="auto"/>
        <w:jc w:val="both"/>
        <w:rPr>
          <w:rFonts w:ascii="Verdana" w:eastAsia="Times New Roman" w:hAnsi="Verdana" w:cs="Arial"/>
          <w:sz w:val="20"/>
          <w:szCs w:val="20"/>
          <w:lang w:eastAsia="nl-NL"/>
        </w:rPr>
      </w:pPr>
      <w:r w:rsidRPr="005C23DC">
        <w:rPr>
          <w:rFonts w:ascii="Verdana" w:eastAsia="Times New Roman" w:hAnsi="Verdana" w:cs="Arial"/>
          <w:sz w:val="20"/>
          <w:szCs w:val="20"/>
          <w:lang w:eastAsia="nl-NL"/>
        </w:rPr>
        <w:t>We zullen in overleg met je als ouder vastleggen hoe de individuele begeleiding van je kind georganiseerd zal worden. Daarbij zullen we aangeven wat je van de school kan verwachten en wat wij van je als ouder verwachten.</w:t>
      </w:r>
    </w:p>
    <w:p w14:paraId="052C88D6" w14:textId="4E6EC07F" w:rsidR="001E0EB6" w:rsidRDefault="00411100" w:rsidP="00411100">
      <w:pPr>
        <w:spacing w:after="240" w:line="240" w:lineRule="auto"/>
        <w:jc w:val="both"/>
        <w:rPr>
          <w:rFonts w:ascii="Verdana" w:eastAsia="Times New Roman" w:hAnsi="Verdana" w:cs="Arial"/>
          <w:sz w:val="20"/>
          <w:szCs w:val="20"/>
          <w:lang w:eastAsia="nl-NL"/>
        </w:rPr>
      </w:pPr>
      <w:r w:rsidRPr="005C23DC">
        <w:rPr>
          <w:rFonts w:ascii="Verdana" w:eastAsia="Times New Roman" w:hAnsi="Verdana" w:cs="Arial"/>
          <w:sz w:val="20"/>
          <w:szCs w:val="20"/>
          <w:lang w:eastAsia="nl-NL"/>
        </w:rPr>
        <w:t>Wij verwachten dat je ingaat op onze vraag tot overleg en de afspraken die we samen maken opvolgt en naleeft.</w:t>
      </w:r>
    </w:p>
    <w:p w14:paraId="5F588B9D" w14:textId="4C596ECB" w:rsidR="00411100" w:rsidRPr="00AF5E96" w:rsidRDefault="001E0EB6" w:rsidP="00411100">
      <w:pPr>
        <w:spacing w:after="240" w:line="240" w:lineRule="auto"/>
        <w:jc w:val="both"/>
        <w:rPr>
          <w:rFonts w:ascii="Verdana" w:eastAsia="Times New Roman" w:hAnsi="Verdana" w:cs="Arial"/>
          <w:i/>
          <w:iCs/>
          <w:sz w:val="20"/>
          <w:szCs w:val="20"/>
          <w:lang w:eastAsia="nl-NL"/>
        </w:rPr>
      </w:pPr>
      <w:r w:rsidRPr="00AF5E96">
        <w:rPr>
          <w:rFonts w:ascii="Verdana" w:eastAsia="Times New Roman" w:hAnsi="Verdana" w:cs="Arial"/>
          <w:i/>
          <w:iCs/>
          <w:sz w:val="20"/>
          <w:szCs w:val="20"/>
          <w:lang w:eastAsia="nl-NL"/>
        </w:rPr>
        <w:t>Als school zijn we verplicht om redelijke aanpassingen te voorzien als jouw kind daar nood aan heeft. Het is niet mogelijk om hier als ouder verzet tegen aan te tekenen.</w:t>
      </w:r>
    </w:p>
    <w:p w14:paraId="5F588B9E" w14:textId="77777777" w:rsidR="00411100" w:rsidRPr="005C23DC" w:rsidRDefault="00411100" w:rsidP="00411100">
      <w:pPr>
        <w:pBdr>
          <w:top w:val="single" w:sz="4" w:space="1" w:color="auto"/>
          <w:left w:val="single" w:sz="4" w:space="4" w:color="auto"/>
          <w:bottom w:val="single" w:sz="4" w:space="1" w:color="auto"/>
          <w:right w:val="single" w:sz="4" w:space="4" w:color="auto"/>
        </w:pBdr>
        <w:spacing w:after="240" w:line="240" w:lineRule="auto"/>
        <w:rPr>
          <w:rFonts w:ascii="Verdana" w:eastAsia="Times New Roman" w:hAnsi="Verdana" w:cs="Arial"/>
          <w:sz w:val="20"/>
          <w:szCs w:val="20"/>
          <w:lang w:eastAsia="nl-NL"/>
        </w:rPr>
      </w:pPr>
      <w:r w:rsidRPr="005C23DC">
        <w:rPr>
          <w:rFonts w:ascii="Verdana" w:eastAsia="Times New Roman" w:hAnsi="Verdana" w:cs="Arial"/>
          <w:sz w:val="20"/>
          <w:szCs w:val="20"/>
          <w:lang w:eastAsia="nl-NL"/>
        </w:rPr>
        <w:t>Positief engagement</w:t>
      </w:r>
      <w:r w:rsidR="00FD6255">
        <w:rPr>
          <w:rFonts w:ascii="Verdana" w:eastAsia="Times New Roman" w:hAnsi="Verdana" w:cs="Arial"/>
          <w:sz w:val="20"/>
          <w:szCs w:val="20"/>
          <w:lang w:eastAsia="nl-NL"/>
        </w:rPr>
        <w:t xml:space="preserve"> tussen ouders en school </w:t>
      </w:r>
      <w:r w:rsidRPr="005C23DC">
        <w:rPr>
          <w:rFonts w:ascii="Verdana" w:eastAsia="Times New Roman" w:hAnsi="Verdana" w:cs="Arial"/>
          <w:sz w:val="20"/>
          <w:szCs w:val="20"/>
          <w:lang w:eastAsia="nl-NL"/>
        </w:rPr>
        <w:t xml:space="preserve">ten aanzien van de onderwijstaal. </w:t>
      </w:r>
    </w:p>
    <w:p w14:paraId="5F588B9F" w14:textId="77777777" w:rsidR="00411100" w:rsidRPr="005C23DC" w:rsidRDefault="00411100" w:rsidP="00411100">
      <w:pPr>
        <w:spacing w:after="240" w:line="240" w:lineRule="auto"/>
        <w:jc w:val="both"/>
        <w:rPr>
          <w:rFonts w:ascii="Verdana" w:eastAsia="Times New Roman" w:hAnsi="Verdana" w:cs="Arial"/>
          <w:sz w:val="20"/>
          <w:szCs w:val="20"/>
          <w:lang w:eastAsia="nl-NL"/>
        </w:rPr>
      </w:pPr>
      <w:r w:rsidRPr="005C23DC">
        <w:rPr>
          <w:rFonts w:ascii="Verdana" w:eastAsia="Times New Roman" w:hAnsi="Verdana" w:cs="Arial"/>
          <w:sz w:val="20"/>
          <w:szCs w:val="20"/>
          <w:lang w:eastAsia="nl-NL"/>
        </w:rPr>
        <w:t xml:space="preserve">Onze school is een Nederlandstalige school. Niet alle ouders voeden hun kind op in het Nederlands. Dit kan ertoe leiden dat hun kind het wat moeilijker heeft bij het leren. Wij als school engageren er ons toe alle kinderen zo goed mogelijk te begeleiden bij hun taalontwikkeling. </w:t>
      </w:r>
    </w:p>
    <w:p w14:paraId="5F588BA0" w14:textId="77777777" w:rsidR="00411100" w:rsidRPr="005C23DC" w:rsidRDefault="00411100" w:rsidP="00411100">
      <w:pPr>
        <w:spacing w:after="240" w:line="240" w:lineRule="auto"/>
        <w:jc w:val="both"/>
        <w:rPr>
          <w:rFonts w:ascii="Verdana" w:eastAsia="Times New Roman" w:hAnsi="Verdana" w:cs="Arial"/>
          <w:sz w:val="20"/>
          <w:szCs w:val="20"/>
          <w:lang w:eastAsia="nl-NL"/>
        </w:rPr>
      </w:pPr>
      <w:r w:rsidRPr="00A60E83">
        <w:rPr>
          <w:rFonts w:ascii="Verdana" w:eastAsia="Times New Roman" w:hAnsi="Verdana" w:cs="Arial"/>
          <w:sz w:val="20"/>
          <w:szCs w:val="20"/>
          <w:lang w:eastAsia="nl-NL"/>
        </w:rPr>
        <w:t>Wij verwachten van de ouders dat ze positief staan ten aanzien van extra initiatieven en maatregelen (taaltraject en/of taalbad) die de school neemt om de taalachterstand van hun kind weg te werken en dat ze er alles aan doen om hun kind, ook in de vrije tijd, te stimuleren bij het leren van Nederlands. Dit kan onder meer door:</w:t>
      </w:r>
      <w:r w:rsidRPr="005C23DC">
        <w:rPr>
          <w:rFonts w:ascii="Verdana" w:eastAsia="Times New Roman" w:hAnsi="Verdana" w:cs="Arial"/>
          <w:sz w:val="20"/>
          <w:szCs w:val="20"/>
          <w:lang w:eastAsia="nl-NL"/>
        </w:rPr>
        <w:t xml:space="preserve"> </w:t>
      </w:r>
    </w:p>
    <w:p w14:paraId="5F588BA1" w14:textId="77777777" w:rsidR="00411100" w:rsidRPr="0033519A" w:rsidRDefault="00411100" w:rsidP="0033519A">
      <w:pPr>
        <w:numPr>
          <w:ilvl w:val="0"/>
          <w:numId w:val="2"/>
        </w:numPr>
        <w:spacing w:before="240" w:after="0" w:line="240" w:lineRule="auto"/>
        <w:jc w:val="both"/>
        <w:rPr>
          <w:rFonts w:ascii="Verdana" w:eastAsia="Times New Roman" w:hAnsi="Verdana" w:cs="Arial"/>
          <w:i/>
          <w:sz w:val="20"/>
          <w:szCs w:val="20"/>
          <w:lang w:val="nl-NL" w:eastAsia="nl-NL"/>
        </w:rPr>
      </w:pPr>
      <w:r w:rsidRPr="005C23DC">
        <w:rPr>
          <w:rFonts w:ascii="Verdana" w:eastAsia="Times New Roman" w:hAnsi="Verdana" w:cs="Arial"/>
          <w:i/>
          <w:sz w:val="20"/>
          <w:szCs w:val="20"/>
          <w:lang w:val="nl-NL" w:eastAsia="nl-NL"/>
        </w:rPr>
        <w:t xml:space="preserve">Zelf Nederlandse lessen te volgen. </w:t>
      </w:r>
    </w:p>
    <w:p w14:paraId="5F588BA2" w14:textId="77777777" w:rsidR="00411100" w:rsidRPr="005C23DC" w:rsidRDefault="00411100" w:rsidP="00411100">
      <w:pPr>
        <w:numPr>
          <w:ilvl w:val="0"/>
          <w:numId w:val="2"/>
        </w:numPr>
        <w:spacing w:before="240" w:after="0" w:line="240" w:lineRule="auto"/>
        <w:jc w:val="both"/>
        <w:rPr>
          <w:rFonts w:ascii="Verdana" w:eastAsia="Times New Roman" w:hAnsi="Verdana" w:cs="Arial"/>
          <w:i/>
          <w:sz w:val="20"/>
          <w:szCs w:val="20"/>
          <w:lang w:val="nl-NL" w:eastAsia="nl-NL"/>
        </w:rPr>
      </w:pPr>
      <w:r w:rsidRPr="005C23DC">
        <w:rPr>
          <w:rFonts w:ascii="Verdana" w:eastAsia="Times New Roman" w:hAnsi="Verdana" w:cs="Arial"/>
          <w:i/>
          <w:sz w:val="20"/>
          <w:szCs w:val="20"/>
          <w:lang w:eastAsia="nl-NL"/>
        </w:rPr>
        <w:t>B</w:t>
      </w:r>
      <w:r w:rsidRPr="005C23DC">
        <w:rPr>
          <w:rFonts w:ascii="Verdana" w:eastAsia="Times New Roman" w:hAnsi="Verdana" w:cs="Arial"/>
          <w:i/>
          <w:sz w:val="20"/>
          <w:szCs w:val="20"/>
          <w:lang w:val="nl-NL" w:eastAsia="nl-NL"/>
        </w:rPr>
        <w:t xml:space="preserve">ij elk contact met de school zelf Nederlands te praten of er voor te zorgen dat er  een tolk is. </w:t>
      </w:r>
    </w:p>
    <w:p w14:paraId="5F588BA3" w14:textId="77777777" w:rsidR="00411100" w:rsidRPr="005C23DC" w:rsidRDefault="00411100" w:rsidP="00411100">
      <w:pPr>
        <w:numPr>
          <w:ilvl w:val="0"/>
          <w:numId w:val="2"/>
        </w:numPr>
        <w:spacing w:before="240" w:after="0" w:line="240" w:lineRule="auto"/>
        <w:jc w:val="both"/>
        <w:rPr>
          <w:rFonts w:ascii="Verdana" w:eastAsia="Times New Roman" w:hAnsi="Verdana" w:cs="Arial"/>
          <w:i/>
          <w:sz w:val="20"/>
          <w:szCs w:val="20"/>
          <w:lang w:val="nl-NL" w:eastAsia="nl-NL"/>
        </w:rPr>
      </w:pPr>
      <w:r w:rsidRPr="005C23DC">
        <w:rPr>
          <w:rFonts w:ascii="Verdana" w:eastAsia="Times New Roman" w:hAnsi="Verdana" w:cs="Arial"/>
          <w:i/>
          <w:sz w:val="20"/>
          <w:szCs w:val="20"/>
          <w:lang w:val="nl-NL" w:eastAsia="nl-NL"/>
        </w:rPr>
        <w:t xml:space="preserve">Je kind te laten aansluiten bij </w:t>
      </w:r>
      <w:r w:rsidRPr="005C23DC">
        <w:rPr>
          <w:rFonts w:ascii="Verdana" w:eastAsia="Times New Roman" w:hAnsi="Verdana" w:cs="Arial"/>
          <w:i/>
          <w:sz w:val="20"/>
          <w:szCs w:val="20"/>
          <w:lang w:eastAsia="nl-NL"/>
        </w:rPr>
        <w:t>een Nederlandstalige jeugdbeweging</w:t>
      </w:r>
      <w:r w:rsidR="005308F8">
        <w:rPr>
          <w:rFonts w:ascii="Verdana" w:eastAsia="Times New Roman" w:hAnsi="Verdana" w:cs="Arial"/>
          <w:i/>
          <w:sz w:val="20"/>
          <w:szCs w:val="20"/>
          <w:lang w:eastAsia="nl-NL"/>
        </w:rPr>
        <w:t>, sportclub of cultuurgroep</w:t>
      </w:r>
      <w:r w:rsidRPr="005C23DC">
        <w:rPr>
          <w:rFonts w:ascii="Verdana" w:eastAsia="Times New Roman" w:hAnsi="Verdana" w:cs="Arial"/>
          <w:i/>
          <w:sz w:val="20"/>
          <w:szCs w:val="20"/>
          <w:lang w:eastAsia="nl-NL"/>
        </w:rPr>
        <w:t>.</w:t>
      </w:r>
    </w:p>
    <w:p w14:paraId="5F588BA4" w14:textId="77777777" w:rsidR="00411100" w:rsidRPr="005C23DC" w:rsidRDefault="00411100" w:rsidP="00411100">
      <w:pPr>
        <w:numPr>
          <w:ilvl w:val="0"/>
          <w:numId w:val="2"/>
        </w:numPr>
        <w:spacing w:before="240" w:after="0" w:line="240" w:lineRule="auto"/>
        <w:jc w:val="both"/>
        <w:rPr>
          <w:rFonts w:ascii="Verdana" w:eastAsia="Times New Roman" w:hAnsi="Verdana" w:cs="Arial"/>
          <w:i/>
          <w:sz w:val="20"/>
          <w:szCs w:val="20"/>
          <w:lang w:val="nl-NL" w:eastAsia="nl-NL"/>
        </w:rPr>
      </w:pPr>
      <w:r w:rsidRPr="005C23DC">
        <w:rPr>
          <w:rFonts w:ascii="Verdana" w:eastAsia="Times New Roman" w:hAnsi="Verdana" w:cs="Arial"/>
          <w:i/>
          <w:sz w:val="20"/>
          <w:szCs w:val="20"/>
          <w:lang w:val="nl-NL" w:eastAsia="nl-NL"/>
        </w:rPr>
        <w:t>Je kind te laten aansluiten bij een Nederlandstalige academie (muziek, woord, plastische kunsten, …)</w:t>
      </w:r>
    </w:p>
    <w:p w14:paraId="5F588BA5" w14:textId="77777777" w:rsidR="00411100" w:rsidRPr="005C23DC" w:rsidRDefault="00411100" w:rsidP="00411100">
      <w:pPr>
        <w:numPr>
          <w:ilvl w:val="0"/>
          <w:numId w:val="2"/>
        </w:numPr>
        <w:spacing w:before="240" w:after="0" w:line="240" w:lineRule="auto"/>
        <w:jc w:val="both"/>
        <w:rPr>
          <w:rFonts w:ascii="Verdana" w:eastAsia="Times New Roman" w:hAnsi="Verdana" w:cs="Arial"/>
          <w:i/>
          <w:sz w:val="20"/>
          <w:szCs w:val="20"/>
          <w:lang w:val="nl-NL" w:eastAsia="nl-NL"/>
        </w:rPr>
      </w:pPr>
      <w:r w:rsidRPr="005C23DC">
        <w:rPr>
          <w:rFonts w:ascii="Verdana" w:eastAsia="Times New Roman" w:hAnsi="Verdana" w:cs="Arial"/>
          <w:i/>
          <w:sz w:val="20"/>
          <w:szCs w:val="20"/>
          <w:lang w:val="nl-NL" w:eastAsia="nl-NL"/>
        </w:rPr>
        <w:t>Je kind naar Nederlandstalige tv-</w:t>
      </w:r>
      <w:r w:rsidR="005308F8">
        <w:rPr>
          <w:rFonts w:ascii="Verdana" w:eastAsia="Times New Roman" w:hAnsi="Verdana" w:cs="Arial"/>
          <w:i/>
          <w:sz w:val="20"/>
          <w:szCs w:val="20"/>
          <w:lang w:val="nl-NL" w:eastAsia="nl-NL"/>
        </w:rPr>
        <w:t>of radio</w:t>
      </w:r>
      <w:r w:rsidRPr="005C23DC">
        <w:rPr>
          <w:rFonts w:ascii="Verdana" w:eastAsia="Times New Roman" w:hAnsi="Verdana" w:cs="Arial"/>
          <w:i/>
          <w:sz w:val="20"/>
          <w:szCs w:val="20"/>
          <w:lang w:val="nl-NL" w:eastAsia="nl-NL"/>
        </w:rPr>
        <w:t>programma’s te laten kijken en er samen met hem over te praten.</w:t>
      </w:r>
    </w:p>
    <w:p w14:paraId="5F588BA6" w14:textId="77777777" w:rsidR="00411100" w:rsidRPr="005C23DC" w:rsidRDefault="00411100" w:rsidP="00411100">
      <w:pPr>
        <w:numPr>
          <w:ilvl w:val="0"/>
          <w:numId w:val="2"/>
        </w:numPr>
        <w:spacing w:before="240" w:after="0" w:line="240" w:lineRule="auto"/>
        <w:jc w:val="both"/>
        <w:rPr>
          <w:rFonts w:ascii="Verdana" w:eastAsia="Times New Roman" w:hAnsi="Verdana" w:cs="Arial"/>
          <w:i/>
          <w:sz w:val="20"/>
          <w:szCs w:val="20"/>
          <w:lang w:val="nl-NL" w:eastAsia="nl-NL"/>
        </w:rPr>
      </w:pPr>
      <w:r w:rsidRPr="005C23DC">
        <w:rPr>
          <w:rFonts w:ascii="Verdana" w:eastAsia="Times New Roman" w:hAnsi="Verdana" w:cs="Arial"/>
          <w:i/>
          <w:sz w:val="20"/>
          <w:szCs w:val="20"/>
          <w:lang w:val="nl-NL" w:eastAsia="nl-NL"/>
        </w:rPr>
        <w:t xml:space="preserve">Je kind met Nederlandstalige computerspelletjes te laten spelen. </w:t>
      </w:r>
    </w:p>
    <w:p w14:paraId="5F588BA7" w14:textId="77777777" w:rsidR="00411100" w:rsidRPr="005C23DC" w:rsidRDefault="00411100" w:rsidP="00411100">
      <w:pPr>
        <w:numPr>
          <w:ilvl w:val="0"/>
          <w:numId w:val="2"/>
        </w:numPr>
        <w:spacing w:before="240" w:after="0" w:line="240" w:lineRule="auto"/>
        <w:jc w:val="both"/>
        <w:rPr>
          <w:rFonts w:ascii="Verdana" w:eastAsia="Times New Roman" w:hAnsi="Verdana" w:cs="Arial"/>
          <w:i/>
          <w:sz w:val="20"/>
          <w:szCs w:val="20"/>
          <w:lang w:val="nl-NL" w:eastAsia="nl-NL"/>
        </w:rPr>
      </w:pPr>
      <w:r w:rsidRPr="005C23DC">
        <w:rPr>
          <w:rFonts w:ascii="Verdana" w:eastAsia="Times New Roman" w:hAnsi="Verdana" w:cs="Arial"/>
          <w:i/>
          <w:sz w:val="20"/>
          <w:szCs w:val="20"/>
          <w:lang w:eastAsia="nl-NL"/>
        </w:rPr>
        <w:lastRenderedPageBreak/>
        <w:t>Geregeld Nederlandstalige boeken uit te lenen in de bibliot</w:t>
      </w:r>
      <w:r w:rsidR="0033519A">
        <w:rPr>
          <w:rFonts w:ascii="Verdana" w:eastAsia="Times New Roman" w:hAnsi="Verdana" w:cs="Arial"/>
          <w:i/>
          <w:sz w:val="20"/>
          <w:szCs w:val="20"/>
          <w:lang w:eastAsia="nl-NL"/>
        </w:rPr>
        <w:t>heek en er uit voor te lezen.</w:t>
      </w:r>
    </w:p>
    <w:p w14:paraId="5F588BA8" w14:textId="77777777" w:rsidR="00411100" w:rsidRPr="005C23DC" w:rsidRDefault="00411100" w:rsidP="00411100">
      <w:pPr>
        <w:numPr>
          <w:ilvl w:val="0"/>
          <w:numId w:val="2"/>
        </w:numPr>
        <w:spacing w:before="240" w:after="0" w:line="240" w:lineRule="auto"/>
        <w:jc w:val="both"/>
        <w:rPr>
          <w:rFonts w:ascii="Verdana" w:eastAsia="Times New Roman" w:hAnsi="Verdana" w:cs="Arial"/>
          <w:i/>
          <w:sz w:val="20"/>
          <w:szCs w:val="20"/>
          <w:lang w:val="nl-NL" w:eastAsia="nl-NL"/>
        </w:rPr>
      </w:pPr>
      <w:r w:rsidRPr="005C23DC">
        <w:rPr>
          <w:rFonts w:ascii="Verdana" w:eastAsia="Times New Roman" w:hAnsi="Verdana" w:cs="Arial"/>
          <w:i/>
          <w:sz w:val="20"/>
          <w:szCs w:val="20"/>
          <w:lang w:eastAsia="nl-NL"/>
        </w:rPr>
        <w:t xml:space="preserve">Binnen de school en bij elke schoolactiviteit enkel Nederlands te praten met je kind, met andere kinderen, met het schoolpersoneel en met andere ouders </w:t>
      </w:r>
    </w:p>
    <w:p w14:paraId="5F588BA9" w14:textId="77777777" w:rsidR="00411100" w:rsidRPr="005C23DC" w:rsidRDefault="00411100" w:rsidP="00411100">
      <w:pPr>
        <w:numPr>
          <w:ilvl w:val="0"/>
          <w:numId w:val="2"/>
        </w:numPr>
        <w:spacing w:before="240" w:after="0" w:line="240" w:lineRule="auto"/>
        <w:jc w:val="both"/>
        <w:rPr>
          <w:rFonts w:ascii="Verdana" w:eastAsia="Times New Roman" w:hAnsi="Verdana" w:cs="Arial"/>
          <w:i/>
          <w:sz w:val="20"/>
          <w:szCs w:val="20"/>
          <w:lang w:val="nl-NL" w:eastAsia="nl-NL"/>
        </w:rPr>
      </w:pPr>
      <w:r w:rsidRPr="005C23DC">
        <w:rPr>
          <w:rFonts w:ascii="Verdana" w:eastAsia="Times New Roman" w:hAnsi="Verdana" w:cs="Arial"/>
          <w:i/>
          <w:sz w:val="20"/>
          <w:szCs w:val="20"/>
          <w:lang w:eastAsia="nl-NL"/>
        </w:rPr>
        <w:t xml:space="preserve">Je kind, in zijn vrije tijd, geregeld te laten spelen met zijn Nederlandstalige vriendjes. </w:t>
      </w:r>
    </w:p>
    <w:p w14:paraId="5F588BAA" w14:textId="77777777" w:rsidR="00411100" w:rsidRPr="00A34370" w:rsidRDefault="00411100" w:rsidP="00411100">
      <w:pPr>
        <w:numPr>
          <w:ilvl w:val="0"/>
          <w:numId w:val="2"/>
        </w:numPr>
        <w:spacing w:before="240" w:after="0" w:line="240" w:lineRule="auto"/>
        <w:jc w:val="both"/>
        <w:rPr>
          <w:rFonts w:ascii="Verdana" w:eastAsia="Times New Roman" w:hAnsi="Verdana" w:cs="Arial"/>
          <w:i/>
          <w:sz w:val="20"/>
          <w:szCs w:val="20"/>
          <w:lang w:val="nl-NL" w:eastAsia="nl-NL"/>
        </w:rPr>
      </w:pPr>
      <w:r w:rsidRPr="005C23DC">
        <w:rPr>
          <w:rFonts w:ascii="Verdana" w:eastAsia="Times New Roman" w:hAnsi="Verdana" w:cs="Arial"/>
          <w:i/>
          <w:sz w:val="20"/>
          <w:szCs w:val="20"/>
          <w:lang w:eastAsia="nl-NL"/>
        </w:rPr>
        <w:t>Je kind in te schrijven voor Nederlandstalige vakantieactiviteiten</w:t>
      </w:r>
      <w:r w:rsidR="005308F8">
        <w:rPr>
          <w:rFonts w:ascii="Verdana" w:eastAsia="Times New Roman" w:hAnsi="Verdana" w:cs="Arial"/>
          <w:i/>
          <w:sz w:val="20"/>
          <w:szCs w:val="20"/>
          <w:lang w:eastAsia="nl-NL"/>
        </w:rPr>
        <w:t xml:space="preserve"> of taalkampen</w:t>
      </w:r>
      <w:r w:rsidRPr="005C23DC">
        <w:rPr>
          <w:rFonts w:ascii="Verdana" w:eastAsia="Times New Roman" w:hAnsi="Verdana" w:cs="Arial"/>
          <w:i/>
          <w:sz w:val="20"/>
          <w:szCs w:val="20"/>
          <w:lang w:eastAsia="nl-NL"/>
        </w:rPr>
        <w:t>.</w:t>
      </w:r>
    </w:p>
    <w:p w14:paraId="76BFF580" w14:textId="204206D8" w:rsidR="00DC143C" w:rsidRPr="006A1FAD" w:rsidRDefault="00A34370" w:rsidP="00653D5D">
      <w:pPr>
        <w:numPr>
          <w:ilvl w:val="0"/>
          <w:numId w:val="2"/>
        </w:numPr>
        <w:spacing w:before="240" w:after="0" w:line="240" w:lineRule="auto"/>
        <w:jc w:val="both"/>
        <w:rPr>
          <w:rFonts w:ascii="Verdana" w:eastAsia="Times New Roman" w:hAnsi="Verdana" w:cs="Arial"/>
          <w:i/>
          <w:sz w:val="20"/>
          <w:szCs w:val="20"/>
          <w:lang w:val="nl-NL" w:eastAsia="nl-NL"/>
        </w:rPr>
      </w:pPr>
      <w:r>
        <w:rPr>
          <w:rFonts w:ascii="Verdana" w:eastAsia="Times New Roman" w:hAnsi="Verdana" w:cs="Arial"/>
          <w:i/>
          <w:sz w:val="20"/>
          <w:szCs w:val="20"/>
          <w:lang w:eastAsia="nl-NL"/>
        </w:rPr>
        <w:t>Je kind Nederlandstalige digitale prentenboeken te laten beluisteren op de computer, er zijn heel wat websites waar mooie boeken te beluisteren zijn.</w:t>
      </w:r>
    </w:p>
    <w:p w14:paraId="7DCBCC8C" w14:textId="77777777" w:rsidR="00DC143C" w:rsidRPr="005C23DC" w:rsidRDefault="00DC143C" w:rsidP="00653D5D">
      <w:pPr>
        <w:spacing w:before="240" w:after="0" w:line="240" w:lineRule="auto"/>
        <w:jc w:val="both"/>
        <w:rPr>
          <w:rFonts w:ascii="Verdana" w:eastAsia="Times New Roman" w:hAnsi="Verdana" w:cs="Arial"/>
          <w:i/>
          <w:sz w:val="20"/>
          <w:szCs w:val="20"/>
          <w:lang w:val="nl-NL" w:eastAsia="nl-NL"/>
        </w:rPr>
      </w:pPr>
    </w:p>
    <w:tbl>
      <w:tblPr>
        <w:tblStyle w:val="TableGrid"/>
        <w:tblW w:w="0" w:type="auto"/>
        <w:tblLook w:val="04A0" w:firstRow="1" w:lastRow="0" w:firstColumn="1" w:lastColumn="0" w:noHBand="0" w:noVBand="1"/>
      </w:tblPr>
      <w:tblGrid>
        <w:gridCol w:w="9062"/>
      </w:tblGrid>
      <w:tr w:rsidR="00653D5D" w14:paraId="5F588BAE" w14:textId="77777777" w:rsidTr="00653D5D">
        <w:trPr>
          <w:trHeight w:val="320"/>
        </w:trPr>
        <w:tc>
          <w:tcPr>
            <w:tcW w:w="9062" w:type="dxa"/>
          </w:tcPr>
          <w:p w14:paraId="5F588BAD" w14:textId="77777777" w:rsidR="00653D5D" w:rsidRDefault="00653D5D" w:rsidP="00411100">
            <w:pPr>
              <w:spacing w:after="240" w:line="240" w:lineRule="auto"/>
              <w:jc w:val="both"/>
              <w:rPr>
                <w:rFonts w:ascii="Verdana" w:eastAsia="Times New Roman" w:hAnsi="Verdana" w:cs="Arial"/>
                <w:sz w:val="20"/>
                <w:szCs w:val="20"/>
                <w:lang w:val="nl-NL" w:eastAsia="nl-NL"/>
              </w:rPr>
            </w:pPr>
            <w:r>
              <w:rPr>
                <w:rFonts w:ascii="Verdana" w:eastAsia="Times New Roman" w:hAnsi="Verdana" w:cs="Arial"/>
                <w:sz w:val="20"/>
                <w:szCs w:val="20"/>
                <w:lang w:val="nl-NL" w:eastAsia="nl-NL"/>
              </w:rPr>
              <w:t>Engagement</w:t>
            </w:r>
            <w:r w:rsidR="00FD6255">
              <w:rPr>
                <w:rFonts w:ascii="Verdana" w:eastAsia="Times New Roman" w:hAnsi="Verdana" w:cs="Arial"/>
                <w:sz w:val="20"/>
                <w:szCs w:val="20"/>
                <w:lang w:val="nl-NL" w:eastAsia="nl-NL"/>
              </w:rPr>
              <w:t xml:space="preserve"> tussen ouders en school</w:t>
            </w:r>
            <w:r>
              <w:rPr>
                <w:rFonts w:ascii="Verdana" w:eastAsia="Times New Roman" w:hAnsi="Verdana" w:cs="Arial"/>
                <w:sz w:val="20"/>
                <w:szCs w:val="20"/>
                <w:lang w:val="nl-NL" w:eastAsia="nl-NL"/>
              </w:rPr>
              <w:t xml:space="preserve"> ten aanzien van kledij.</w:t>
            </w:r>
          </w:p>
        </w:tc>
      </w:tr>
    </w:tbl>
    <w:p w14:paraId="5F588BAF" w14:textId="77777777" w:rsidR="001D4130" w:rsidRDefault="001D4130" w:rsidP="00411100">
      <w:pPr>
        <w:spacing w:after="240" w:line="240" w:lineRule="auto"/>
        <w:jc w:val="both"/>
        <w:rPr>
          <w:rFonts w:ascii="Verdana" w:eastAsia="Times New Roman" w:hAnsi="Verdana" w:cs="Arial"/>
          <w:sz w:val="20"/>
          <w:szCs w:val="20"/>
          <w:lang w:val="nl-NL" w:eastAsia="nl-NL"/>
        </w:rPr>
      </w:pPr>
    </w:p>
    <w:p w14:paraId="5F588BB0" w14:textId="5E25A5D6" w:rsidR="00F02ADE" w:rsidRDefault="001D4130" w:rsidP="001D4130">
      <w:pPr>
        <w:pStyle w:val="ListParagraph"/>
        <w:numPr>
          <w:ilvl w:val="0"/>
          <w:numId w:val="2"/>
        </w:numPr>
        <w:jc w:val="both"/>
        <w:rPr>
          <w:rFonts w:eastAsia="Times New Roman" w:cs="Arial"/>
          <w:szCs w:val="20"/>
          <w:lang w:val="nl-NL" w:eastAsia="nl-NL"/>
        </w:rPr>
      </w:pPr>
      <w:r>
        <w:rPr>
          <w:rFonts w:eastAsia="Times New Roman" w:cs="Arial"/>
          <w:szCs w:val="20"/>
          <w:lang w:val="nl-NL" w:eastAsia="nl-NL"/>
        </w:rPr>
        <w:t>Het is belangrijk dat je kind gesloten schoenen draagt. Teenslippers zijn verboden.  De verzekering dekt, vanuit veiligheid, geen accidenten die voortvloeien uit</w:t>
      </w:r>
      <w:r w:rsidR="006B5768">
        <w:rPr>
          <w:rFonts w:eastAsia="Times New Roman" w:cs="Arial"/>
          <w:szCs w:val="20"/>
          <w:lang w:val="nl-NL" w:eastAsia="nl-NL"/>
        </w:rPr>
        <w:t xml:space="preserve"> het dragen van teenslippers. Tevens komt de verzekering niet tussen wanneer bij brand een kind slachtoffer zou zijn tijdens de evacuatie.</w:t>
      </w:r>
    </w:p>
    <w:p w14:paraId="6557EAAA" w14:textId="77777777" w:rsidR="00B5629D" w:rsidRDefault="00B5629D" w:rsidP="00B5629D">
      <w:pPr>
        <w:pStyle w:val="ListParagraph"/>
        <w:jc w:val="both"/>
        <w:rPr>
          <w:rFonts w:eastAsia="Times New Roman" w:cs="Arial"/>
          <w:szCs w:val="20"/>
          <w:lang w:val="nl-NL" w:eastAsia="nl-NL"/>
        </w:rPr>
      </w:pPr>
    </w:p>
    <w:p w14:paraId="5F588BB2" w14:textId="406176B5" w:rsidR="00DC10B8" w:rsidRPr="00D91332" w:rsidRDefault="001D4130" w:rsidP="00DC10B8">
      <w:pPr>
        <w:pStyle w:val="ListParagraph"/>
        <w:numPr>
          <w:ilvl w:val="0"/>
          <w:numId w:val="2"/>
        </w:numPr>
        <w:jc w:val="both"/>
        <w:rPr>
          <w:rFonts w:eastAsia="Times New Roman" w:cs="Arial"/>
          <w:szCs w:val="20"/>
          <w:lang w:val="nl-NL" w:eastAsia="nl-NL"/>
        </w:rPr>
      </w:pPr>
      <w:r w:rsidRPr="00F02ADE">
        <w:rPr>
          <w:rFonts w:eastAsia="Times New Roman"/>
          <w:szCs w:val="24"/>
          <w:lang w:val="nl-NL" w:eastAsia="nl-NL"/>
        </w:rPr>
        <w:t>Je kind krijgt twee lestijden bewegingsopvoeding p</w:t>
      </w:r>
      <w:r w:rsidR="006545AE">
        <w:rPr>
          <w:rFonts w:eastAsia="Times New Roman"/>
          <w:szCs w:val="24"/>
          <w:lang w:val="nl-NL" w:eastAsia="nl-NL"/>
        </w:rPr>
        <w:t>er week, wij vrag</w:t>
      </w:r>
      <w:r w:rsidR="00077D17">
        <w:rPr>
          <w:rFonts w:eastAsia="Times New Roman"/>
          <w:szCs w:val="24"/>
          <w:lang w:val="nl-NL" w:eastAsia="nl-NL"/>
        </w:rPr>
        <w:t>en om hiervoor aangepaste</w:t>
      </w:r>
      <w:r w:rsidR="006545AE">
        <w:rPr>
          <w:rFonts w:eastAsia="Times New Roman"/>
          <w:szCs w:val="24"/>
          <w:lang w:val="nl-NL" w:eastAsia="nl-NL"/>
        </w:rPr>
        <w:t xml:space="preserve"> kledij</w:t>
      </w:r>
      <w:r w:rsidR="00077D17">
        <w:rPr>
          <w:rFonts w:eastAsia="Times New Roman"/>
          <w:szCs w:val="24"/>
          <w:lang w:val="nl-NL" w:eastAsia="nl-NL"/>
        </w:rPr>
        <w:t xml:space="preserve"> aan te trekken ( loszittende kledij, stevige schoenen). </w:t>
      </w:r>
    </w:p>
    <w:p w14:paraId="748D1981" w14:textId="77777777" w:rsidR="00D91332" w:rsidRPr="00D91332" w:rsidRDefault="00D91332" w:rsidP="00D91332">
      <w:pPr>
        <w:pStyle w:val="ListParagraph"/>
        <w:rPr>
          <w:rFonts w:eastAsia="Times New Roman" w:cs="Arial"/>
          <w:szCs w:val="20"/>
          <w:lang w:val="nl-NL" w:eastAsia="nl-NL"/>
        </w:rPr>
      </w:pPr>
    </w:p>
    <w:p w14:paraId="7613E6E0" w14:textId="77777777" w:rsidR="00D91332" w:rsidRPr="00D91332" w:rsidRDefault="00D91332" w:rsidP="00D91332">
      <w:pPr>
        <w:pStyle w:val="ListParagraph"/>
        <w:jc w:val="both"/>
        <w:rPr>
          <w:rFonts w:eastAsia="Times New Roman" w:cs="Arial"/>
          <w:szCs w:val="20"/>
          <w:lang w:val="nl-NL" w:eastAsia="nl-NL"/>
        </w:rPr>
      </w:pPr>
    </w:p>
    <w:p w14:paraId="5F588BB3" w14:textId="77777777" w:rsidR="00DC10B8" w:rsidRDefault="00DC10B8" w:rsidP="00DC10B8">
      <w:pPr>
        <w:pStyle w:val="ListParagraph"/>
        <w:keepNext/>
        <w:numPr>
          <w:ilvl w:val="0"/>
          <w:numId w:val="8"/>
        </w:numPr>
        <w:outlineLvl w:val="0"/>
        <w:rPr>
          <w:rFonts w:eastAsia="Times New Roman" w:cs="Arial"/>
          <w:b/>
          <w:bCs/>
          <w:smallCaps/>
          <w:color w:val="B5CE2F"/>
          <w:sz w:val="28"/>
          <w:szCs w:val="28"/>
          <w:lang w:val="nl-NL" w:eastAsia="nl-NL"/>
        </w:rPr>
      </w:pPr>
      <w:r>
        <w:rPr>
          <w:rFonts w:eastAsia="Times New Roman" w:cs="Arial"/>
          <w:b/>
          <w:bCs/>
          <w:smallCaps/>
          <w:color w:val="B5CE2F"/>
          <w:sz w:val="28"/>
          <w:szCs w:val="28"/>
          <w:lang w:val="nl-NL" w:eastAsia="nl-NL"/>
        </w:rPr>
        <w:t>Ons pedagogisch project</w:t>
      </w:r>
    </w:p>
    <w:p w14:paraId="5F588BB4" w14:textId="77777777" w:rsidR="00DC10B8" w:rsidRPr="00DC10B8" w:rsidRDefault="00DC10B8" w:rsidP="00DC10B8">
      <w:pPr>
        <w:pStyle w:val="ListParagraph"/>
        <w:keepNext/>
        <w:outlineLvl w:val="0"/>
        <w:rPr>
          <w:rFonts w:eastAsia="Times New Roman" w:cs="Arial"/>
          <w:b/>
          <w:bCs/>
          <w:smallCaps/>
          <w:color w:val="B5CE2F"/>
          <w:sz w:val="28"/>
          <w:szCs w:val="28"/>
          <w:lang w:val="nl-NL" w:eastAsia="nl-NL"/>
        </w:rPr>
      </w:pPr>
    </w:p>
    <w:p w14:paraId="5F588BB5" w14:textId="77777777" w:rsidR="00DC10B8" w:rsidRPr="00DC10B8" w:rsidRDefault="00DC10B8" w:rsidP="00DC10B8">
      <w:pPr>
        <w:spacing w:after="240" w:line="240" w:lineRule="auto"/>
        <w:jc w:val="both"/>
        <w:rPr>
          <w:rFonts w:ascii="Verdana" w:eastAsia="Times New Roman" w:hAnsi="Verdana" w:cs="Times New Roman"/>
          <w:sz w:val="20"/>
          <w:szCs w:val="24"/>
          <w:lang w:val="nl-NL" w:eastAsia="nl-NL"/>
        </w:rPr>
      </w:pPr>
      <w:r w:rsidRPr="00D90039">
        <w:rPr>
          <w:rFonts w:ascii="Verdana" w:eastAsia="Times New Roman" w:hAnsi="Verdana" w:cs="Times New Roman"/>
          <w:sz w:val="20"/>
          <w:szCs w:val="24"/>
          <w:lang w:val="nl-NL" w:eastAsia="nl-NL"/>
        </w:rPr>
        <w:t>H</w:t>
      </w:r>
      <w:r w:rsidRPr="00DC10B8">
        <w:rPr>
          <w:rFonts w:ascii="Verdana" w:eastAsia="Times New Roman" w:hAnsi="Verdana" w:cs="Times New Roman"/>
          <w:sz w:val="20"/>
          <w:szCs w:val="24"/>
          <w:lang w:val="nl-NL" w:eastAsia="nl-NL"/>
        </w:rPr>
        <w:t>et pedagogisch project van onze school is ingebed in het project van de katholieke dialoog-school. Op onze school verwelkomen we gastvrij iedereen, van welke levensbeschouwelijke of religieuze achtergrond ook. Als katholieke dialoogschool verw</w:t>
      </w:r>
      <w:r>
        <w:rPr>
          <w:rFonts w:ascii="Verdana" w:eastAsia="Times New Roman" w:hAnsi="Verdana" w:cs="Times New Roman"/>
          <w:sz w:val="20"/>
          <w:szCs w:val="24"/>
          <w:lang w:val="nl-NL" w:eastAsia="nl-NL"/>
        </w:rPr>
        <w:t>achten we dat ouders echte part</w:t>
      </w:r>
      <w:r w:rsidRPr="00DC10B8">
        <w:rPr>
          <w:rFonts w:ascii="Verdana" w:eastAsia="Times New Roman" w:hAnsi="Verdana" w:cs="Times New Roman"/>
          <w:sz w:val="20"/>
          <w:szCs w:val="24"/>
          <w:lang w:val="nl-NL" w:eastAsia="nl-NL"/>
        </w:rPr>
        <w:t>ners zijn voor de opvoeding en vorming die de school hun kinderen verstrekt. Kiezen voor een katholieke dialoogschool houdt voor iedereen een engagement in. Daarom mogen ouders van de school verwachten dat ze hen zoveel mogelijk betrekken in het samen school maken. Ouders verwachten dat de school voor hun kinderen een leer- en leefwe</w:t>
      </w:r>
      <w:r>
        <w:rPr>
          <w:rFonts w:ascii="Verdana" w:eastAsia="Times New Roman" w:hAnsi="Verdana" w:cs="Times New Roman"/>
          <w:sz w:val="20"/>
          <w:szCs w:val="24"/>
          <w:lang w:val="nl-NL" w:eastAsia="nl-NL"/>
        </w:rPr>
        <w:t>reld is die bijdraagt aan de op</w:t>
      </w:r>
      <w:r w:rsidRPr="00DC10B8">
        <w:rPr>
          <w:rFonts w:ascii="Verdana" w:eastAsia="Times New Roman" w:hAnsi="Verdana" w:cs="Times New Roman"/>
          <w:sz w:val="20"/>
          <w:szCs w:val="24"/>
          <w:lang w:val="nl-NL" w:eastAsia="nl-NL"/>
        </w:rPr>
        <w:t>voeding die ze hen zelf willen geven. Ouders die kiezen voor een katholieke school geven aan dat ze vertrouwen stellen in de wijze waarop scholen vandaag in verscheidenheid gestalte geven aan het project van de katholieke dialoogschool.</w:t>
      </w:r>
      <w:r>
        <w:rPr>
          <w:rFonts w:ascii="Verdana" w:eastAsia="Times New Roman" w:hAnsi="Verdana" w:cs="Times New Roman"/>
          <w:sz w:val="20"/>
          <w:szCs w:val="24"/>
          <w:lang w:val="nl-NL" w:eastAsia="nl-NL"/>
        </w:rPr>
        <w:t xml:space="preserve"> Ons pedagogisch project is terug te vinden op de website van de school. </w:t>
      </w:r>
      <w:hyperlink r:id="rId8" w:history="1">
        <w:r w:rsidR="00DC6526" w:rsidRPr="00F13391">
          <w:rPr>
            <w:rStyle w:val="Hyperlink"/>
            <w:rFonts w:ascii="Verdana" w:eastAsia="Times New Roman" w:hAnsi="Verdana" w:cs="Times New Roman"/>
            <w:sz w:val="20"/>
            <w:szCs w:val="24"/>
            <w:lang w:val="nl-NL" w:eastAsia="nl-NL"/>
          </w:rPr>
          <w:t>www.dekleuterkouterzele.be</w:t>
        </w:r>
      </w:hyperlink>
      <w:r>
        <w:rPr>
          <w:rFonts w:ascii="Verdana" w:eastAsia="Times New Roman" w:hAnsi="Verdana" w:cs="Times New Roman"/>
          <w:sz w:val="20"/>
          <w:szCs w:val="24"/>
          <w:lang w:val="nl-NL" w:eastAsia="nl-NL"/>
        </w:rPr>
        <w:t xml:space="preserve"> </w:t>
      </w:r>
    </w:p>
    <w:p w14:paraId="5F588BB6" w14:textId="77777777" w:rsidR="00DC10B8" w:rsidRPr="00DC10B8" w:rsidRDefault="00DC10B8" w:rsidP="00DC10B8">
      <w:pPr>
        <w:pStyle w:val="ListParagraph"/>
        <w:jc w:val="both"/>
        <w:rPr>
          <w:rFonts w:eastAsia="Times New Roman" w:cs="Arial"/>
          <w:szCs w:val="20"/>
          <w:lang w:val="nl-NL" w:eastAsia="nl-NL"/>
        </w:rPr>
      </w:pPr>
    </w:p>
    <w:p w14:paraId="5F588BB7" w14:textId="77777777" w:rsidR="00EA5E05" w:rsidRPr="00EA5E05" w:rsidRDefault="00EA5E05" w:rsidP="00DC10B8">
      <w:pPr>
        <w:pStyle w:val="ListParagraph"/>
        <w:jc w:val="both"/>
        <w:rPr>
          <w:rFonts w:eastAsia="Times New Roman" w:cs="Arial"/>
          <w:szCs w:val="20"/>
          <w:lang w:val="nl-NL" w:eastAsia="nl-NL"/>
        </w:rPr>
      </w:pPr>
    </w:p>
    <w:p w14:paraId="5F588BB8" w14:textId="77777777" w:rsidR="00411100" w:rsidRPr="00DC10B8" w:rsidRDefault="00411100" w:rsidP="00DC10B8">
      <w:pPr>
        <w:pStyle w:val="ListParagraph"/>
        <w:keepNext/>
        <w:numPr>
          <w:ilvl w:val="0"/>
          <w:numId w:val="8"/>
        </w:numPr>
        <w:outlineLvl w:val="0"/>
        <w:rPr>
          <w:rFonts w:eastAsia="Times New Roman" w:cs="Arial"/>
          <w:b/>
          <w:bCs/>
          <w:smallCaps/>
          <w:color w:val="B5CE2F"/>
          <w:sz w:val="28"/>
          <w:szCs w:val="28"/>
          <w:lang w:val="nl-NL" w:eastAsia="nl-NL"/>
        </w:rPr>
      </w:pPr>
      <w:bookmarkStart w:id="0" w:name="_Hlk49839895"/>
      <w:r w:rsidRPr="00DC10B8">
        <w:rPr>
          <w:rFonts w:eastAsia="Times New Roman" w:cs="Arial"/>
          <w:b/>
          <w:bCs/>
          <w:smallCaps/>
          <w:color w:val="B5CE2F"/>
          <w:sz w:val="28"/>
          <w:szCs w:val="28"/>
          <w:lang w:val="nl-NL" w:eastAsia="nl-NL"/>
        </w:rPr>
        <w:t>Inschrijven van leerlingen</w:t>
      </w:r>
      <w:bookmarkEnd w:id="0"/>
      <w:r w:rsidRPr="00DC10B8">
        <w:rPr>
          <w:rFonts w:eastAsia="Times New Roman" w:cs="Arial"/>
          <w:b/>
          <w:bCs/>
          <w:smallCaps/>
          <w:color w:val="B5CE2F"/>
          <w:sz w:val="28"/>
          <w:szCs w:val="28"/>
          <w:lang w:val="nl-NL" w:eastAsia="nl-NL"/>
        </w:rPr>
        <w:t xml:space="preserve"> </w:t>
      </w:r>
    </w:p>
    <w:p w14:paraId="5F588BB9" w14:textId="77777777" w:rsidR="00411100" w:rsidRPr="005C23DC" w:rsidRDefault="00411100" w:rsidP="00411100">
      <w:pPr>
        <w:spacing w:after="240" w:line="240" w:lineRule="auto"/>
        <w:jc w:val="both"/>
        <w:rPr>
          <w:rFonts w:ascii="Verdana" w:eastAsia="Times New Roman" w:hAnsi="Verdana" w:cs="Times New Roman"/>
          <w:sz w:val="20"/>
          <w:szCs w:val="24"/>
          <w:lang w:val="nl-NL" w:eastAsia="nl-NL"/>
        </w:rPr>
      </w:pPr>
      <w:r w:rsidRPr="005C23DC">
        <w:rPr>
          <w:rFonts w:ascii="Verdana" w:eastAsia="Times New Roman" w:hAnsi="Verdana" w:cs="Times New Roman"/>
          <w:sz w:val="20"/>
          <w:szCs w:val="24"/>
          <w:lang w:val="nl-NL" w:eastAsia="nl-NL"/>
        </w:rPr>
        <w:t>Je kind is pas ingeschreven in onze school als de ouder(s) schriftelijk instem(t)(men) met het pedagogisch project en het schoolreglement. Eenmaal ingeschreven, blijft het kind bij ons ingeschreven. De inschrijving stopt enkel wanneer de ouders beslissen om het kind van school te veranderen of wanneer het kind wordt uitgesloten van de school.</w:t>
      </w:r>
    </w:p>
    <w:p w14:paraId="5F588BBA" w14:textId="77777777" w:rsidR="00411100" w:rsidRPr="005C23DC" w:rsidRDefault="00411100" w:rsidP="00411100">
      <w:pPr>
        <w:autoSpaceDE w:val="0"/>
        <w:autoSpaceDN w:val="0"/>
        <w:adjustRightInd w:val="0"/>
        <w:spacing w:after="0" w:line="240" w:lineRule="auto"/>
        <w:jc w:val="both"/>
        <w:rPr>
          <w:rFonts w:ascii="Verdana" w:eastAsia="Times New Roman" w:hAnsi="Verdana" w:cs="Times New Roman"/>
          <w:sz w:val="20"/>
          <w:szCs w:val="24"/>
          <w:lang w:val="nl-NL" w:eastAsia="nl-NL"/>
        </w:rPr>
      </w:pPr>
      <w:r w:rsidRPr="005C23DC">
        <w:rPr>
          <w:rFonts w:ascii="Verdana" w:eastAsia="Times New Roman" w:hAnsi="Verdana" w:cs="Times New Roman"/>
          <w:sz w:val="20"/>
          <w:szCs w:val="24"/>
          <w:lang w:val="nl-NL" w:eastAsia="nl-NL"/>
        </w:rPr>
        <w:t xml:space="preserve">Bij elke wijziging van het schoolreglement zullen we terug jullie schriftelijk akkoord vragen. </w:t>
      </w:r>
      <w:r w:rsidRPr="005C23DC">
        <w:rPr>
          <w:rFonts w:ascii="Verdana" w:eastAsia="Times New Roman" w:hAnsi="Verdana" w:cs="ArialMT"/>
          <w:sz w:val="20"/>
          <w:szCs w:val="20"/>
          <w:lang w:val="nl-NL" w:eastAsia="nl-NL"/>
        </w:rPr>
        <w:t>Indien jullie niet akkoord gaan met de wijziging, dan wordt de inschrijving van jullie kind beëindigd op 31 augustus van het lopende schooljaar.</w:t>
      </w:r>
    </w:p>
    <w:p w14:paraId="5F588BBB" w14:textId="77777777" w:rsidR="00411100" w:rsidRPr="005C23DC" w:rsidRDefault="00411100" w:rsidP="00411100">
      <w:pPr>
        <w:autoSpaceDE w:val="0"/>
        <w:autoSpaceDN w:val="0"/>
        <w:adjustRightInd w:val="0"/>
        <w:spacing w:after="0" w:line="240" w:lineRule="auto"/>
        <w:rPr>
          <w:rFonts w:ascii="Verdana" w:eastAsia="Times New Roman" w:hAnsi="Verdana" w:cs="ArialMT"/>
          <w:sz w:val="20"/>
          <w:szCs w:val="20"/>
          <w:lang w:val="nl-NL" w:eastAsia="nl-NL"/>
        </w:rPr>
      </w:pPr>
    </w:p>
    <w:p w14:paraId="5F588BBC" w14:textId="77777777" w:rsidR="00411100" w:rsidRDefault="00411100" w:rsidP="00411100">
      <w:pPr>
        <w:autoSpaceDE w:val="0"/>
        <w:autoSpaceDN w:val="0"/>
        <w:adjustRightInd w:val="0"/>
        <w:spacing w:after="0" w:line="240" w:lineRule="auto"/>
        <w:jc w:val="both"/>
        <w:rPr>
          <w:rFonts w:ascii="Verdana" w:eastAsia="Times New Roman" w:hAnsi="Verdana" w:cs="ArialMT"/>
          <w:sz w:val="20"/>
          <w:szCs w:val="20"/>
          <w:lang w:val="nl-NL" w:eastAsia="nl-NL"/>
        </w:rPr>
      </w:pPr>
      <w:r w:rsidRPr="005C23DC">
        <w:rPr>
          <w:rFonts w:ascii="Verdana" w:eastAsia="Times New Roman" w:hAnsi="Verdana" w:cs="ArialMT"/>
          <w:sz w:val="20"/>
          <w:szCs w:val="20"/>
          <w:lang w:val="nl-NL" w:eastAsia="nl-NL"/>
        </w:rPr>
        <w:t xml:space="preserve">Bij de inschrijving van jullie kind, zullen we jullie bevragen over de organisatie van het ouderlijk gezag, de gezinssamenstelling, de verblijfsregeling,… We gaan ervan uit dat beide ouders instemmen met de inschrijving. Indien we op de hoogte zijn van het niet-akkoord van een van beide ouders, kunnen we het kind niet inschrijven. We kunnen jullie kind pas inschrijven als beide ouders akkoord gaan. </w:t>
      </w:r>
    </w:p>
    <w:p w14:paraId="5F588BBD" w14:textId="77777777" w:rsidR="00411100" w:rsidRPr="005C23DC" w:rsidRDefault="00411100" w:rsidP="00411100">
      <w:pPr>
        <w:autoSpaceDE w:val="0"/>
        <w:autoSpaceDN w:val="0"/>
        <w:adjustRightInd w:val="0"/>
        <w:spacing w:after="0" w:line="240" w:lineRule="auto"/>
        <w:jc w:val="both"/>
        <w:rPr>
          <w:rFonts w:ascii="Verdana" w:eastAsia="Times New Roman" w:hAnsi="Verdana" w:cs="ArialMT"/>
          <w:sz w:val="20"/>
          <w:szCs w:val="20"/>
          <w:lang w:val="nl-NL" w:eastAsia="nl-NL"/>
        </w:rPr>
      </w:pPr>
    </w:p>
    <w:p w14:paraId="5F588BBE" w14:textId="77777777" w:rsidR="00411100" w:rsidRPr="005C23DC" w:rsidRDefault="00411100" w:rsidP="00411100">
      <w:pPr>
        <w:autoSpaceDE w:val="0"/>
        <w:autoSpaceDN w:val="0"/>
        <w:adjustRightInd w:val="0"/>
        <w:spacing w:after="0" w:line="240" w:lineRule="auto"/>
        <w:jc w:val="both"/>
        <w:rPr>
          <w:rFonts w:ascii="Verdana" w:eastAsia="Times New Roman" w:hAnsi="Verdana" w:cs="ArialMT"/>
          <w:sz w:val="20"/>
          <w:szCs w:val="20"/>
          <w:lang w:val="nl-NL" w:eastAsia="nl-NL"/>
        </w:rPr>
      </w:pPr>
      <w:r w:rsidRPr="005C23DC">
        <w:rPr>
          <w:rFonts w:ascii="Verdana" w:eastAsia="Times New Roman" w:hAnsi="Verdana" w:cs="ArialMT"/>
          <w:sz w:val="20"/>
          <w:szCs w:val="20"/>
          <w:lang w:val="nl-NL" w:eastAsia="nl-NL"/>
        </w:rPr>
        <w:t xml:space="preserve">Bij de inschrijving vragen we je naar allerlei informatie voor onze administratieve schoolfiche van je kind. </w:t>
      </w:r>
    </w:p>
    <w:p w14:paraId="5F588BBF" w14:textId="77777777" w:rsidR="00411100" w:rsidRPr="005C23DC" w:rsidRDefault="00411100" w:rsidP="00411100">
      <w:pPr>
        <w:autoSpaceDE w:val="0"/>
        <w:autoSpaceDN w:val="0"/>
        <w:adjustRightInd w:val="0"/>
        <w:spacing w:after="0" w:line="240" w:lineRule="auto"/>
        <w:jc w:val="both"/>
        <w:rPr>
          <w:rFonts w:ascii="Verdana" w:eastAsia="Times New Roman" w:hAnsi="Verdana" w:cs="ArialMT"/>
          <w:sz w:val="20"/>
          <w:szCs w:val="20"/>
          <w:lang w:val="nl-NL" w:eastAsia="nl-NL"/>
        </w:rPr>
      </w:pPr>
    </w:p>
    <w:p w14:paraId="5F588BC0" w14:textId="77777777" w:rsidR="00411100" w:rsidRPr="005C23DC" w:rsidRDefault="00411100" w:rsidP="00411100">
      <w:pPr>
        <w:spacing w:after="240" w:line="240" w:lineRule="auto"/>
        <w:jc w:val="both"/>
        <w:rPr>
          <w:rFonts w:ascii="Verdana" w:eastAsia="Times New Roman" w:hAnsi="Verdana" w:cs="Times New Roman"/>
          <w:sz w:val="20"/>
          <w:szCs w:val="24"/>
          <w:lang w:val="nl-NL" w:eastAsia="nl-NL"/>
        </w:rPr>
      </w:pPr>
      <w:r w:rsidRPr="005C23DC">
        <w:rPr>
          <w:rFonts w:ascii="Verdana" w:eastAsia="Times New Roman" w:hAnsi="Verdana" w:cs="Times New Roman"/>
          <w:sz w:val="20"/>
          <w:szCs w:val="24"/>
          <w:lang w:val="nl-NL" w:eastAsia="nl-NL"/>
        </w:rPr>
        <w:t>Elke geweigerde leerling krijgt een mededeling van niet-gerealiseerde inschrijving en wordt als geweigerde leerling in het inschrijvingsregister geschreven. De volgorde van geweigerde leerlingen in het inschrijvingsregister valt weg op de vijfde schooldag van oktober van het schooljaar waarop de inschrijving betrekking heeft</w:t>
      </w:r>
      <w:r w:rsidRPr="00DB1206">
        <w:rPr>
          <w:rFonts w:ascii="Verdana" w:eastAsia="Times New Roman" w:hAnsi="Verdana" w:cs="Times New Roman"/>
          <w:sz w:val="20"/>
          <w:szCs w:val="24"/>
          <w:lang w:val="nl-NL" w:eastAsia="nl-NL"/>
        </w:rPr>
        <w:t>. Voor de instappertjes blijft de volgorde van het inschrijvingsregister behouden tot de 30 juni van het schooljaar waarop de inschrijving betrekking had.</w:t>
      </w:r>
    </w:p>
    <w:p w14:paraId="5F588BC1" w14:textId="77777777" w:rsidR="00411100" w:rsidRPr="005C23DC" w:rsidRDefault="00411100" w:rsidP="00411100">
      <w:pPr>
        <w:spacing w:after="240" w:line="240" w:lineRule="auto"/>
        <w:jc w:val="both"/>
        <w:rPr>
          <w:rFonts w:ascii="Verdana" w:eastAsia="Times New Roman" w:hAnsi="Verdana" w:cs="Times New Roman"/>
          <w:i/>
          <w:sz w:val="20"/>
          <w:szCs w:val="24"/>
          <w:highlight w:val="lightGray"/>
          <w:lang w:eastAsia="nl-NL"/>
        </w:rPr>
      </w:pPr>
      <w:r w:rsidRPr="005C23DC">
        <w:rPr>
          <w:rFonts w:ascii="Verdana" w:eastAsia="Times New Roman" w:hAnsi="Verdana" w:cs="Times New Roman"/>
          <w:sz w:val="20"/>
          <w:szCs w:val="24"/>
          <w:lang w:val="nl-NL" w:eastAsia="nl-NL"/>
        </w:rPr>
        <w:t xml:space="preserve">Heeft je kind een inschrijvingsverslag voor het buitengewoon onderwijs (type 1, 2, 3, 4, 5, 6 en 7) dan zullen wij je kind inschrijven onder de ontbindende voorwaarde van onvoldoende draagkracht. De school onderzoekt, samen met de ouders en het CLB, of ze de nodige ondersteuning kan bieden aan dit kind op het vlak van onderwijs, therapie en verzorging. Na het onderzoek wordt de beslissing </w:t>
      </w:r>
      <w:r w:rsidRPr="005C23DC">
        <w:rPr>
          <w:rFonts w:ascii="Verdana" w:eastAsia="Times New Roman" w:hAnsi="Verdana" w:cs="Times New Roman"/>
          <w:i/>
          <w:sz w:val="20"/>
          <w:szCs w:val="24"/>
          <w:lang w:val="nl-NL" w:eastAsia="nl-NL"/>
        </w:rPr>
        <w:t xml:space="preserve">schriftelijk of via elektronische drager </w:t>
      </w:r>
      <w:r w:rsidRPr="005C23DC">
        <w:rPr>
          <w:rFonts w:ascii="Verdana" w:eastAsia="Times New Roman" w:hAnsi="Verdana" w:cs="Times New Roman"/>
          <w:sz w:val="20"/>
          <w:szCs w:val="24"/>
          <w:lang w:val="nl-NL" w:eastAsia="nl-NL"/>
        </w:rPr>
        <w:t xml:space="preserve">binnen 4 kalenderdagen aan de ouders bezorgd. De ouders krijgen toelichting bij de beslissing van het schoolbestuur door de directeur. </w:t>
      </w:r>
      <w:r w:rsidRPr="005C23DC">
        <w:rPr>
          <w:rFonts w:ascii="Verdana" w:eastAsia="Times New Roman" w:hAnsi="Verdana" w:cs="Times New Roman"/>
          <w:i/>
          <w:sz w:val="20"/>
          <w:szCs w:val="24"/>
          <w:lang w:eastAsia="nl-NL"/>
        </w:rPr>
        <w:t xml:space="preserve">Een schoolbestuur dat in een gemeente werkt met een LOP moet haar gemotiveerde beslissing ook binnen dezelfde termijn overmaken aan de voorzitter van het LOP. Het LOP zal automatisch bemiddelen om een nieuwe school te vinden voor de betrokken leerling. </w:t>
      </w:r>
    </w:p>
    <w:p w14:paraId="5F588BC2" w14:textId="77777777" w:rsidR="00411100" w:rsidRPr="005C23DC" w:rsidRDefault="00411100" w:rsidP="00411100">
      <w:pPr>
        <w:spacing w:after="240" w:line="240" w:lineRule="auto"/>
        <w:jc w:val="both"/>
        <w:rPr>
          <w:rFonts w:ascii="Verdana" w:eastAsia="Times New Roman" w:hAnsi="Verdana" w:cs="Times New Roman"/>
          <w:sz w:val="20"/>
          <w:szCs w:val="24"/>
          <w:lang w:val="nl-NL" w:eastAsia="nl-NL"/>
        </w:rPr>
      </w:pPr>
      <w:r w:rsidRPr="005C23DC">
        <w:rPr>
          <w:rFonts w:ascii="Verdana" w:eastAsia="Times New Roman" w:hAnsi="Verdana" w:cs="Times New Roman"/>
          <w:i/>
          <w:sz w:val="20"/>
          <w:szCs w:val="24"/>
          <w:lang w:eastAsia="nl-NL"/>
        </w:rPr>
        <w:t>Als de school niet in een LOP-gebied gelegen is, stuurt het schoolbestuur haar beslissing naar AgODi. Voor de bemiddeling buiten een LOP-gebied kunnen scholen en ouders terecht bij een LOP-deskundige en onderwijsinspecteur die daartoe per provincie aangeduid zijn.</w:t>
      </w:r>
      <w:r w:rsidRPr="005C23DC">
        <w:rPr>
          <w:rFonts w:ascii="Verdana" w:eastAsia="Times New Roman" w:hAnsi="Verdana" w:cs="Times New Roman"/>
          <w:sz w:val="20"/>
          <w:szCs w:val="24"/>
          <w:lang w:val="nl-NL" w:eastAsia="nl-NL"/>
        </w:rPr>
        <w:t xml:space="preserve"> Een klachtenprocedure bij de Commissie inzake Leerlingenrechten is ook mogelijk.</w:t>
      </w:r>
    </w:p>
    <w:p w14:paraId="5F588BC3" w14:textId="77777777" w:rsidR="00411100" w:rsidRPr="005C23DC" w:rsidRDefault="00411100" w:rsidP="00411100">
      <w:pPr>
        <w:spacing w:after="240" w:line="240" w:lineRule="auto"/>
        <w:jc w:val="both"/>
        <w:rPr>
          <w:rFonts w:ascii="Verdana" w:eastAsia="Times New Roman" w:hAnsi="Verdana" w:cs="Times New Roman"/>
          <w:sz w:val="20"/>
          <w:szCs w:val="24"/>
          <w:lang w:val="nl-NL" w:eastAsia="nl-NL"/>
        </w:rPr>
      </w:pPr>
    </w:p>
    <w:p w14:paraId="5F588BC4" w14:textId="77777777" w:rsidR="00411100" w:rsidRPr="00A60E83" w:rsidRDefault="00411100" w:rsidP="00411100">
      <w:pPr>
        <w:spacing w:after="240" w:line="240" w:lineRule="auto"/>
        <w:jc w:val="both"/>
        <w:outlineLvl w:val="0"/>
        <w:rPr>
          <w:rFonts w:ascii="Verdana" w:eastAsia="Times New Roman" w:hAnsi="Verdana" w:cs="Times New Roman"/>
          <w:b/>
          <w:sz w:val="20"/>
          <w:szCs w:val="24"/>
          <w:lang w:val="nl-NL" w:eastAsia="nl-NL"/>
        </w:rPr>
      </w:pPr>
      <w:r w:rsidRPr="00A60E83">
        <w:rPr>
          <w:rFonts w:ascii="Verdana" w:eastAsia="Times New Roman" w:hAnsi="Verdana" w:cs="Times New Roman"/>
          <w:b/>
          <w:sz w:val="20"/>
          <w:szCs w:val="24"/>
          <w:lang w:val="nl-NL" w:eastAsia="nl-NL"/>
        </w:rPr>
        <w:t>Doorlopen van inschrijving</w:t>
      </w:r>
    </w:p>
    <w:p w14:paraId="5F588BC5" w14:textId="561B9E14" w:rsidR="00411100" w:rsidRDefault="0076361F" w:rsidP="00411100">
      <w:pPr>
        <w:spacing w:after="240" w:line="240" w:lineRule="auto"/>
        <w:jc w:val="both"/>
        <w:rPr>
          <w:rFonts w:ascii="Verdana" w:eastAsia="Times New Roman" w:hAnsi="Verdana" w:cs="Times New Roman"/>
          <w:sz w:val="20"/>
          <w:szCs w:val="24"/>
          <w:lang w:val="nl-NL" w:eastAsia="nl-NL"/>
        </w:rPr>
      </w:pPr>
      <w:r>
        <w:rPr>
          <w:rFonts w:ascii="Verdana" w:eastAsia="Times New Roman" w:hAnsi="Verdana" w:cs="Times New Roman"/>
          <w:sz w:val="20"/>
          <w:szCs w:val="24"/>
          <w:lang w:val="nl-NL" w:eastAsia="nl-NL"/>
        </w:rPr>
        <w:t>De autonome kleuterschool DE KLEUTERKOUTER en de basisschool DE KOUTER-BASIS worden beschouwd als</w:t>
      </w:r>
      <w:r w:rsidR="00BB7BA4">
        <w:rPr>
          <w:rFonts w:ascii="Verdana" w:eastAsia="Times New Roman" w:hAnsi="Verdana" w:cs="Times New Roman"/>
          <w:sz w:val="20"/>
          <w:szCs w:val="24"/>
          <w:lang w:val="nl-NL" w:eastAsia="nl-NL"/>
        </w:rPr>
        <w:t xml:space="preserve"> scholen</w:t>
      </w:r>
      <w:r w:rsidR="00257FD1">
        <w:rPr>
          <w:rFonts w:ascii="Verdana" w:eastAsia="Times New Roman" w:hAnsi="Verdana" w:cs="Times New Roman"/>
          <w:sz w:val="20"/>
          <w:szCs w:val="24"/>
          <w:lang w:val="nl-NL" w:eastAsia="nl-NL"/>
        </w:rPr>
        <w:t xml:space="preserve"> </w:t>
      </w:r>
      <w:r>
        <w:rPr>
          <w:rFonts w:ascii="Verdana" w:eastAsia="Times New Roman" w:hAnsi="Verdana" w:cs="Times New Roman"/>
          <w:sz w:val="20"/>
          <w:szCs w:val="24"/>
          <w:lang w:val="nl-NL" w:eastAsia="nl-NL"/>
        </w:rPr>
        <w:t>gelegen op dezelfde campus.</w:t>
      </w:r>
      <w:r w:rsidR="009A3770">
        <w:rPr>
          <w:rFonts w:ascii="Verdana" w:eastAsia="Times New Roman" w:hAnsi="Verdana" w:cs="Times New Roman"/>
          <w:sz w:val="20"/>
          <w:szCs w:val="24"/>
          <w:lang w:val="nl-NL" w:eastAsia="nl-NL"/>
        </w:rPr>
        <w:t xml:space="preserve"> Wij beogen een intense samenwerking met </w:t>
      </w:r>
      <w:r w:rsidR="00E5120F">
        <w:rPr>
          <w:rFonts w:ascii="Verdana" w:eastAsia="Times New Roman" w:hAnsi="Verdana" w:cs="Times New Roman"/>
          <w:sz w:val="20"/>
          <w:szCs w:val="24"/>
          <w:lang w:val="nl-NL" w:eastAsia="nl-NL"/>
        </w:rPr>
        <w:t xml:space="preserve">De KOUTER-BASIS. </w:t>
      </w:r>
      <w:r>
        <w:rPr>
          <w:rFonts w:ascii="Verdana" w:eastAsia="Times New Roman" w:hAnsi="Verdana" w:cs="Times New Roman"/>
          <w:sz w:val="20"/>
          <w:szCs w:val="24"/>
          <w:lang w:val="nl-NL" w:eastAsia="nl-NL"/>
        </w:rPr>
        <w:t xml:space="preserve"> Is je kind ingeschreven in onze kleuterschool DE KLEUTERKOUTER, dan hoeft het zich niet opnieuw in te schrijven bij de overgang van het lager onderwijs in DE KOUTER-BASIS.</w:t>
      </w:r>
    </w:p>
    <w:p w14:paraId="5F588BC6" w14:textId="77777777" w:rsidR="00BC70CC" w:rsidRPr="005C23DC" w:rsidRDefault="00BC70CC" w:rsidP="00411100">
      <w:pPr>
        <w:spacing w:after="240" w:line="240" w:lineRule="auto"/>
        <w:jc w:val="both"/>
        <w:rPr>
          <w:rFonts w:ascii="Verdana" w:eastAsia="Times New Roman" w:hAnsi="Verdana" w:cs="Times New Roman"/>
          <w:sz w:val="20"/>
          <w:szCs w:val="24"/>
          <w:lang w:val="nl-NL" w:eastAsia="nl-NL"/>
        </w:rPr>
      </w:pPr>
    </w:p>
    <w:p w14:paraId="5F588BC7" w14:textId="77777777" w:rsidR="00411100" w:rsidRPr="005C23DC" w:rsidRDefault="00411100" w:rsidP="00411100">
      <w:pPr>
        <w:keepNext/>
        <w:numPr>
          <w:ilvl w:val="1"/>
          <w:numId w:val="0"/>
        </w:numPr>
        <w:tabs>
          <w:tab w:val="num" w:pos="851"/>
        </w:tabs>
        <w:spacing w:before="240" w:after="240" w:line="240" w:lineRule="auto"/>
        <w:ind w:left="851" w:hanging="851"/>
        <w:outlineLvl w:val="1"/>
        <w:rPr>
          <w:rFonts w:ascii="Verdana" w:eastAsia="Times New Roman" w:hAnsi="Verdana" w:cs="Arial"/>
          <w:b/>
          <w:bCs/>
          <w:iCs/>
          <w:sz w:val="20"/>
          <w:szCs w:val="28"/>
          <w:lang w:val="nl-NL" w:eastAsia="nl-NL"/>
        </w:rPr>
      </w:pPr>
      <w:r w:rsidRPr="005C23DC">
        <w:rPr>
          <w:rFonts w:ascii="Verdana" w:eastAsia="Times New Roman" w:hAnsi="Verdana" w:cs="Arial"/>
          <w:b/>
          <w:bCs/>
          <w:iCs/>
          <w:sz w:val="20"/>
          <w:szCs w:val="28"/>
          <w:lang w:val="nl-NL" w:eastAsia="nl-NL"/>
        </w:rPr>
        <w:t>Toelatingsvoorwaarden eerste leerjaar</w:t>
      </w:r>
    </w:p>
    <w:p w14:paraId="5F588BC8" w14:textId="77777777" w:rsidR="00411100" w:rsidRPr="00C377BF" w:rsidRDefault="00411100" w:rsidP="00411100">
      <w:pPr>
        <w:spacing w:before="225" w:after="225" w:line="240" w:lineRule="auto"/>
        <w:outlineLvl w:val="0"/>
        <w:rPr>
          <w:rFonts w:ascii="Verdana" w:eastAsia="Times New Roman" w:hAnsi="Verdana" w:cs="Times New Roman"/>
          <w:sz w:val="20"/>
          <w:szCs w:val="24"/>
          <w:lang w:val="nl-NL" w:eastAsia="nl-NL"/>
        </w:rPr>
      </w:pPr>
      <w:r w:rsidRPr="005C23DC">
        <w:rPr>
          <w:rFonts w:ascii="Verdana" w:eastAsia="Times New Roman" w:hAnsi="Verdana" w:cs="Times New Roman"/>
          <w:sz w:val="20"/>
          <w:szCs w:val="24"/>
          <w:lang w:val="nl-NL" w:eastAsia="nl-NL"/>
        </w:rPr>
        <w:t xml:space="preserve">Je kind kan pas instappen in het eerste leerjaar als het aan de wettelijke toelatingsvoorwaarden voldoet. </w:t>
      </w:r>
    </w:p>
    <w:p w14:paraId="5F588BC9" w14:textId="6CB87B89" w:rsidR="00411100" w:rsidRPr="00411100" w:rsidRDefault="00411100" w:rsidP="00411100">
      <w:pPr>
        <w:shd w:val="clear" w:color="auto" w:fill="FFFFFF"/>
        <w:spacing w:line="240" w:lineRule="auto"/>
        <w:rPr>
          <w:rFonts w:ascii="Verdana" w:eastAsia="Times New Roman" w:hAnsi="Verdana" w:cs="Lucida Sans Unicode"/>
          <w:color w:val="333333"/>
          <w:sz w:val="20"/>
          <w:szCs w:val="20"/>
          <w:lang w:eastAsia="nl-BE"/>
        </w:rPr>
      </w:pPr>
      <w:bookmarkStart w:id="1" w:name="733a4fa8-4afc-ff94-d15b-c4fa54e37edf"/>
      <w:bookmarkEnd w:id="1"/>
      <w:r w:rsidRPr="00411100">
        <w:rPr>
          <w:rFonts w:ascii="Verdana" w:eastAsia="Times New Roman" w:hAnsi="Verdana" w:cs="Lucida Sans Unicode"/>
          <w:color w:val="333333"/>
          <w:sz w:val="20"/>
          <w:szCs w:val="20"/>
          <w:lang w:eastAsia="nl-BE"/>
        </w:rPr>
        <w:t>Om naar een Nederlandstalige lagere school voor gewoon onderwijs te kunnen gaan in het kalenderjaar waarin je kind 6 jaar wordt, moet het in het eraan </w:t>
      </w:r>
      <w:r w:rsidRPr="00411100">
        <w:rPr>
          <w:rFonts w:ascii="Verdana" w:eastAsia="Times New Roman" w:hAnsi="Verdana" w:cs="Lucida Sans Unicode"/>
          <w:b/>
          <w:bCs/>
          <w:color w:val="333333"/>
          <w:sz w:val="20"/>
          <w:szCs w:val="20"/>
          <w:lang w:eastAsia="nl-BE"/>
        </w:rPr>
        <w:t>voorafgaande schooljaar</w:t>
      </w:r>
      <w:r w:rsidRPr="00411100">
        <w:rPr>
          <w:rFonts w:ascii="Verdana" w:eastAsia="Times New Roman" w:hAnsi="Verdana" w:cs="Lucida Sans Unicode"/>
          <w:color w:val="333333"/>
          <w:sz w:val="20"/>
          <w:szCs w:val="20"/>
          <w:lang w:eastAsia="nl-BE"/>
        </w:rPr>
        <w:t> minstens </w:t>
      </w:r>
      <w:r w:rsidRPr="005308F8">
        <w:rPr>
          <w:rFonts w:ascii="Verdana" w:eastAsia="Times New Roman" w:hAnsi="Verdana" w:cs="Lucida Sans Unicode"/>
          <w:b/>
          <w:bCs/>
          <w:color w:val="333333"/>
          <w:sz w:val="20"/>
          <w:szCs w:val="20"/>
          <w:u w:val="single"/>
          <w:lang w:eastAsia="nl-BE"/>
        </w:rPr>
        <w:t>2</w:t>
      </w:r>
      <w:r w:rsidR="004E2506">
        <w:rPr>
          <w:rFonts w:ascii="Verdana" w:eastAsia="Times New Roman" w:hAnsi="Verdana" w:cs="Lucida Sans Unicode"/>
          <w:b/>
          <w:bCs/>
          <w:color w:val="333333"/>
          <w:sz w:val="20"/>
          <w:szCs w:val="20"/>
          <w:u w:val="single"/>
          <w:lang w:eastAsia="nl-BE"/>
        </w:rPr>
        <w:t xml:space="preserve">90 </w:t>
      </w:r>
      <w:r w:rsidRPr="005308F8">
        <w:rPr>
          <w:rFonts w:ascii="Verdana" w:eastAsia="Times New Roman" w:hAnsi="Verdana" w:cs="Lucida Sans Unicode"/>
          <w:b/>
          <w:bCs/>
          <w:color w:val="333333"/>
          <w:sz w:val="20"/>
          <w:szCs w:val="20"/>
          <w:u w:val="single"/>
          <w:lang w:eastAsia="nl-BE"/>
        </w:rPr>
        <w:t>halve dagen</w:t>
      </w:r>
      <w:r w:rsidRPr="00411100">
        <w:rPr>
          <w:rFonts w:ascii="Verdana" w:eastAsia="Times New Roman" w:hAnsi="Verdana" w:cs="Lucida Sans Unicode"/>
          <w:b/>
          <w:bCs/>
          <w:color w:val="333333"/>
          <w:sz w:val="20"/>
          <w:szCs w:val="20"/>
          <w:lang w:eastAsia="nl-BE"/>
        </w:rPr>
        <w:t> </w:t>
      </w:r>
      <w:r w:rsidRPr="00411100">
        <w:rPr>
          <w:rFonts w:ascii="Verdana" w:eastAsia="Times New Roman" w:hAnsi="Verdana" w:cs="Lucida Sans Unicode"/>
          <w:color w:val="333333"/>
          <w:sz w:val="20"/>
          <w:szCs w:val="20"/>
          <w:lang w:eastAsia="nl-BE"/>
        </w:rPr>
        <w:t>aanwezig zijn in een erkende </w:t>
      </w:r>
      <w:r w:rsidRPr="00411100">
        <w:rPr>
          <w:rFonts w:ascii="Verdana" w:eastAsia="Times New Roman" w:hAnsi="Verdana" w:cs="Lucida Sans Unicode"/>
          <w:b/>
          <w:bCs/>
          <w:color w:val="333333"/>
          <w:sz w:val="20"/>
          <w:szCs w:val="20"/>
          <w:lang w:eastAsia="nl-BE"/>
        </w:rPr>
        <w:t>Nederlandstalige kleuterschool</w:t>
      </w:r>
      <w:r w:rsidRPr="00411100">
        <w:rPr>
          <w:rFonts w:ascii="Verdana" w:eastAsia="Times New Roman" w:hAnsi="Verdana" w:cs="Lucida Sans Unicode"/>
          <w:color w:val="333333"/>
          <w:sz w:val="20"/>
          <w:szCs w:val="20"/>
          <w:lang w:eastAsia="nl-BE"/>
        </w:rPr>
        <w:t>. Deze afspraak geldt</w:t>
      </w:r>
      <w:r w:rsidRPr="00411100">
        <w:rPr>
          <w:rFonts w:ascii="Verdana" w:eastAsia="Times New Roman" w:hAnsi="Verdana" w:cs="Lucida Sans Unicode"/>
          <w:b/>
          <w:bCs/>
          <w:color w:val="333333"/>
          <w:sz w:val="20"/>
          <w:szCs w:val="20"/>
          <w:lang w:eastAsia="nl-BE"/>
        </w:rPr>
        <w:t> vanaf het schooljaar 20</w:t>
      </w:r>
      <w:r w:rsidR="0018743B">
        <w:rPr>
          <w:rFonts w:ascii="Verdana" w:eastAsia="Times New Roman" w:hAnsi="Verdana" w:cs="Lucida Sans Unicode"/>
          <w:b/>
          <w:bCs/>
          <w:color w:val="333333"/>
          <w:sz w:val="20"/>
          <w:szCs w:val="20"/>
          <w:lang w:eastAsia="nl-BE"/>
        </w:rPr>
        <w:t>20</w:t>
      </w:r>
      <w:r w:rsidRPr="00411100">
        <w:rPr>
          <w:rFonts w:ascii="Verdana" w:eastAsia="Times New Roman" w:hAnsi="Verdana" w:cs="Lucida Sans Unicode"/>
          <w:b/>
          <w:bCs/>
          <w:color w:val="333333"/>
          <w:sz w:val="20"/>
          <w:szCs w:val="20"/>
          <w:lang w:eastAsia="nl-BE"/>
        </w:rPr>
        <w:t>-20</w:t>
      </w:r>
      <w:r w:rsidR="0018743B">
        <w:rPr>
          <w:rFonts w:ascii="Verdana" w:eastAsia="Times New Roman" w:hAnsi="Verdana" w:cs="Lucida Sans Unicode"/>
          <w:b/>
          <w:bCs/>
          <w:color w:val="333333"/>
          <w:sz w:val="20"/>
          <w:szCs w:val="20"/>
          <w:lang w:eastAsia="nl-BE"/>
        </w:rPr>
        <w:t>21</w:t>
      </w:r>
      <w:r w:rsidRPr="00411100">
        <w:rPr>
          <w:rFonts w:ascii="Verdana" w:eastAsia="Times New Roman" w:hAnsi="Verdana" w:cs="Lucida Sans Unicode"/>
          <w:color w:val="333333"/>
          <w:sz w:val="20"/>
          <w:szCs w:val="20"/>
          <w:lang w:eastAsia="nl-BE"/>
        </w:rPr>
        <w:t>, voor de toelating tot het lager onderwijs in 20</w:t>
      </w:r>
      <w:r w:rsidR="00CD7843">
        <w:rPr>
          <w:rFonts w:ascii="Verdana" w:eastAsia="Times New Roman" w:hAnsi="Verdana" w:cs="Lucida Sans Unicode"/>
          <w:color w:val="333333"/>
          <w:sz w:val="20"/>
          <w:szCs w:val="20"/>
          <w:lang w:eastAsia="nl-BE"/>
        </w:rPr>
        <w:t>21</w:t>
      </w:r>
      <w:r w:rsidRPr="00411100">
        <w:rPr>
          <w:rFonts w:ascii="Verdana" w:eastAsia="Times New Roman" w:hAnsi="Verdana" w:cs="Lucida Sans Unicode"/>
          <w:color w:val="333333"/>
          <w:sz w:val="20"/>
          <w:szCs w:val="20"/>
          <w:lang w:eastAsia="nl-BE"/>
        </w:rPr>
        <w:t>-20</w:t>
      </w:r>
      <w:r w:rsidR="00CD7843">
        <w:rPr>
          <w:rFonts w:ascii="Verdana" w:eastAsia="Times New Roman" w:hAnsi="Verdana" w:cs="Lucida Sans Unicode"/>
          <w:color w:val="333333"/>
          <w:sz w:val="20"/>
          <w:szCs w:val="20"/>
          <w:lang w:eastAsia="nl-BE"/>
        </w:rPr>
        <w:t>22</w:t>
      </w:r>
      <w:r w:rsidRPr="00411100">
        <w:rPr>
          <w:rFonts w:ascii="Verdana" w:eastAsia="Times New Roman" w:hAnsi="Verdana" w:cs="Lucida Sans Unicode"/>
          <w:color w:val="333333"/>
          <w:sz w:val="20"/>
          <w:szCs w:val="20"/>
          <w:lang w:eastAsia="nl-BE"/>
        </w:rPr>
        <w:t xml:space="preserve">. </w:t>
      </w:r>
    </w:p>
    <w:p w14:paraId="69C1E807" w14:textId="37BA29DE" w:rsidR="007C4BCA" w:rsidRPr="009C279F" w:rsidRDefault="007C4BCA" w:rsidP="009C279F">
      <w:pPr>
        <w:spacing w:after="240" w:line="240" w:lineRule="auto"/>
        <w:jc w:val="both"/>
        <w:rPr>
          <w:rFonts w:ascii="Verdana" w:eastAsia="Times New Roman" w:hAnsi="Verdana" w:cs="Times New Roman"/>
          <w:sz w:val="20"/>
          <w:szCs w:val="24"/>
          <w:lang w:val="nl-NL" w:eastAsia="nl-NL"/>
        </w:rPr>
      </w:pPr>
      <w:r w:rsidRPr="009C279F">
        <w:rPr>
          <w:rFonts w:ascii="Verdana" w:eastAsia="Times New Roman" w:hAnsi="Verdana" w:cs="Times New Roman"/>
          <w:sz w:val="20"/>
          <w:szCs w:val="24"/>
          <w:lang w:val="nl-NL" w:eastAsia="nl-NL"/>
        </w:rPr>
        <w:lastRenderedPageBreak/>
        <w:t>Op het einde van het kleuteronderwijs zal de klassenraad van de school waar de leerling het kleuteronderwijs</w:t>
      </w:r>
      <w:r w:rsidR="009C279F">
        <w:rPr>
          <w:rFonts w:ascii="Verdana" w:eastAsia="Times New Roman" w:hAnsi="Verdana" w:cs="Times New Roman"/>
          <w:sz w:val="20"/>
          <w:szCs w:val="24"/>
          <w:lang w:val="nl-NL" w:eastAsia="nl-NL"/>
        </w:rPr>
        <w:t xml:space="preserve"> </w:t>
      </w:r>
      <w:r w:rsidRPr="009C279F">
        <w:rPr>
          <w:rFonts w:ascii="Verdana" w:eastAsia="Times New Roman" w:hAnsi="Verdana" w:cs="Times New Roman"/>
          <w:sz w:val="20"/>
          <w:szCs w:val="24"/>
          <w:lang w:val="nl-NL" w:eastAsia="nl-NL"/>
        </w:rPr>
        <w:t>gevolgd heeft een advies geven of de kleuter het Nederlands voldoende beheerst om</w:t>
      </w:r>
      <w:r w:rsidR="009C279F">
        <w:rPr>
          <w:rFonts w:ascii="Verdana" w:eastAsia="Times New Roman" w:hAnsi="Verdana" w:cs="Times New Roman"/>
          <w:sz w:val="20"/>
          <w:szCs w:val="24"/>
          <w:lang w:val="nl-NL" w:eastAsia="nl-NL"/>
        </w:rPr>
        <w:t xml:space="preserve"> </w:t>
      </w:r>
      <w:r w:rsidRPr="009C279F">
        <w:rPr>
          <w:rFonts w:ascii="Verdana" w:eastAsia="Times New Roman" w:hAnsi="Verdana" w:cs="Times New Roman"/>
          <w:sz w:val="20"/>
          <w:szCs w:val="24"/>
          <w:lang w:val="nl-NL" w:eastAsia="nl-NL"/>
        </w:rPr>
        <w:t>het gewoon lager onderwijs te kunnen aanvatten.</w:t>
      </w:r>
    </w:p>
    <w:p w14:paraId="4EEF46E2" w14:textId="77777777" w:rsidR="007C4BCA" w:rsidRPr="009C279F" w:rsidRDefault="007C4BCA" w:rsidP="009C279F">
      <w:pPr>
        <w:spacing w:after="240" w:line="240" w:lineRule="auto"/>
        <w:jc w:val="both"/>
        <w:rPr>
          <w:rFonts w:ascii="Verdana" w:eastAsia="Times New Roman" w:hAnsi="Verdana" w:cs="Times New Roman"/>
          <w:sz w:val="20"/>
          <w:szCs w:val="24"/>
          <w:lang w:val="nl-NL" w:eastAsia="nl-NL"/>
        </w:rPr>
      </w:pPr>
      <w:r w:rsidRPr="009C279F">
        <w:rPr>
          <w:rFonts w:ascii="Verdana" w:eastAsia="Times New Roman" w:hAnsi="Verdana" w:cs="Times New Roman"/>
          <w:sz w:val="20"/>
          <w:szCs w:val="24"/>
          <w:lang w:val="nl-NL" w:eastAsia="nl-NL"/>
        </w:rPr>
        <w:t>Bij een gunstig advies heeft het kind recht op instap in het lager onderwijs.</w:t>
      </w:r>
    </w:p>
    <w:p w14:paraId="66E7FB3E" w14:textId="024CF320" w:rsidR="007C4BCA" w:rsidRPr="009C279F" w:rsidRDefault="007C4BCA" w:rsidP="009C279F">
      <w:pPr>
        <w:spacing w:after="240" w:line="240" w:lineRule="auto"/>
        <w:jc w:val="both"/>
        <w:rPr>
          <w:rFonts w:ascii="Verdana" w:eastAsia="Times New Roman" w:hAnsi="Verdana" w:cs="Times New Roman"/>
          <w:sz w:val="20"/>
          <w:szCs w:val="24"/>
          <w:lang w:val="nl-NL" w:eastAsia="nl-NL"/>
        </w:rPr>
      </w:pPr>
      <w:r w:rsidRPr="009C279F">
        <w:rPr>
          <w:rFonts w:ascii="Verdana" w:eastAsia="Times New Roman" w:hAnsi="Verdana" w:cs="Times New Roman"/>
          <w:sz w:val="20"/>
          <w:szCs w:val="24"/>
          <w:lang w:val="nl-NL" w:eastAsia="nl-NL"/>
        </w:rPr>
        <w:t>Indien bij een ongunstig advies de ouders het kind toch willen laten starten in het lager onderwijs,</w:t>
      </w:r>
      <w:r w:rsidR="009C279F">
        <w:rPr>
          <w:rFonts w:ascii="Verdana" w:eastAsia="Times New Roman" w:hAnsi="Verdana" w:cs="Times New Roman"/>
          <w:sz w:val="20"/>
          <w:szCs w:val="24"/>
          <w:lang w:val="nl-NL" w:eastAsia="nl-NL"/>
        </w:rPr>
        <w:t xml:space="preserve"> </w:t>
      </w:r>
      <w:r w:rsidRPr="009C279F">
        <w:rPr>
          <w:rFonts w:ascii="Verdana" w:eastAsia="Times New Roman" w:hAnsi="Verdana" w:cs="Times New Roman"/>
          <w:sz w:val="20"/>
          <w:szCs w:val="24"/>
          <w:lang w:val="nl-NL" w:eastAsia="nl-NL"/>
        </w:rPr>
        <w:t>dan kan dit enkel als de klassenraad van lagere school hiermee akkoord is. Dit betekent evenwel</w:t>
      </w:r>
      <w:r w:rsidR="009C279F">
        <w:rPr>
          <w:rFonts w:ascii="Verdana" w:eastAsia="Times New Roman" w:hAnsi="Verdana" w:cs="Times New Roman"/>
          <w:sz w:val="20"/>
          <w:szCs w:val="24"/>
          <w:lang w:val="nl-NL" w:eastAsia="nl-NL"/>
        </w:rPr>
        <w:t xml:space="preserve"> </w:t>
      </w:r>
      <w:r w:rsidRPr="009C279F">
        <w:rPr>
          <w:rFonts w:ascii="Verdana" w:eastAsia="Times New Roman" w:hAnsi="Verdana" w:cs="Times New Roman"/>
          <w:sz w:val="20"/>
          <w:szCs w:val="24"/>
          <w:lang w:val="nl-NL" w:eastAsia="nl-NL"/>
        </w:rPr>
        <w:t>ook dat leerlingen met een ongunstig advies enkel worden toegelaten tot het lager onderwijs mits</w:t>
      </w:r>
      <w:r w:rsidR="009C279F">
        <w:rPr>
          <w:rFonts w:ascii="Verdana" w:eastAsia="Times New Roman" w:hAnsi="Verdana" w:cs="Times New Roman"/>
          <w:sz w:val="20"/>
          <w:szCs w:val="24"/>
          <w:lang w:val="nl-NL" w:eastAsia="nl-NL"/>
        </w:rPr>
        <w:t xml:space="preserve"> </w:t>
      </w:r>
      <w:r w:rsidRPr="009C279F">
        <w:rPr>
          <w:rFonts w:ascii="Verdana" w:eastAsia="Times New Roman" w:hAnsi="Verdana" w:cs="Times New Roman"/>
          <w:sz w:val="20"/>
          <w:szCs w:val="24"/>
          <w:lang w:val="nl-NL" w:eastAsia="nl-NL"/>
        </w:rPr>
        <w:t>deze leerling een taaltraject doorloopt. Daartoe organiseert de school een taalbad of een volwaardig</w:t>
      </w:r>
      <w:r w:rsidR="009C279F">
        <w:rPr>
          <w:rFonts w:ascii="Verdana" w:eastAsia="Times New Roman" w:hAnsi="Verdana" w:cs="Times New Roman"/>
          <w:sz w:val="20"/>
          <w:szCs w:val="24"/>
          <w:lang w:val="nl-NL" w:eastAsia="nl-NL"/>
        </w:rPr>
        <w:t xml:space="preserve"> </w:t>
      </w:r>
      <w:r w:rsidRPr="009C279F">
        <w:rPr>
          <w:rFonts w:ascii="Verdana" w:eastAsia="Times New Roman" w:hAnsi="Verdana" w:cs="Times New Roman"/>
          <w:sz w:val="20"/>
          <w:szCs w:val="24"/>
          <w:lang w:val="nl-NL" w:eastAsia="nl-NL"/>
        </w:rPr>
        <w:t>alternatief met dezelfde resultaten. Dit kan een voltijds traject zijn, tenzij voorafgaand</w:t>
      </w:r>
      <w:r w:rsidR="009C279F">
        <w:rPr>
          <w:rFonts w:ascii="Verdana" w:eastAsia="Times New Roman" w:hAnsi="Verdana" w:cs="Times New Roman"/>
          <w:sz w:val="20"/>
          <w:szCs w:val="24"/>
          <w:lang w:val="nl-NL" w:eastAsia="nl-NL"/>
        </w:rPr>
        <w:t xml:space="preserve"> </w:t>
      </w:r>
      <w:r w:rsidRPr="009C279F">
        <w:rPr>
          <w:rFonts w:ascii="Verdana" w:eastAsia="Times New Roman" w:hAnsi="Verdana" w:cs="Times New Roman"/>
          <w:sz w:val="20"/>
          <w:szCs w:val="24"/>
          <w:lang w:val="nl-NL" w:eastAsia="nl-NL"/>
        </w:rPr>
        <w:t>al een voltijds taalbad werd doorlopen. De klassenraad legt de modaliteiten vast hoe dat taaltraject</w:t>
      </w:r>
      <w:r w:rsidR="009C279F">
        <w:rPr>
          <w:rFonts w:ascii="Verdana" w:eastAsia="Times New Roman" w:hAnsi="Verdana" w:cs="Times New Roman"/>
          <w:sz w:val="20"/>
          <w:szCs w:val="24"/>
          <w:lang w:val="nl-NL" w:eastAsia="nl-NL"/>
        </w:rPr>
        <w:t xml:space="preserve"> </w:t>
      </w:r>
      <w:r w:rsidRPr="009C279F">
        <w:rPr>
          <w:rFonts w:ascii="Verdana" w:eastAsia="Times New Roman" w:hAnsi="Verdana" w:cs="Times New Roman"/>
          <w:sz w:val="20"/>
          <w:szCs w:val="24"/>
          <w:lang w:val="nl-NL" w:eastAsia="nl-NL"/>
        </w:rPr>
        <w:t>wordt ingevuld.</w:t>
      </w:r>
    </w:p>
    <w:p w14:paraId="157D1415" w14:textId="7679579B" w:rsidR="007C4BCA" w:rsidRPr="009C279F" w:rsidRDefault="007C4BCA" w:rsidP="009C279F">
      <w:pPr>
        <w:spacing w:after="240" w:line="240" w:lineRule="auto"/>
        <w:jc w:val="both"/>
        <w:rPr>
          <w:rFonts w:ascii="Verdana" w:eastAsia="Times New Roman" w:hAnsi="Verdana" w:cs="Times New Roman"/>
          <w:sz w:val="20"/>
          <w:szCs w:val="24"/>
          <w:lang w:val="nl-NL" w:eastAsia="nl-NL"/>
        </w:rPr>
      </w:pPr>
      <w:r w:rsidRPr="009C279F">
        <w:rPr>
          <w:rFonts w:ascii="Verdana" w:eastAsia="Times New Roman" w:hAnsi="Verdana" w:cs="Times New Roman"/>
          <w:sz w:val="20"/>
          <w:szCs w:val="24"/>
          <w:lang w:val="nl-NL" w:eastAsia="nl-NL"/>
        </w:rPr>
        <w:t>De lagere school kan ook beslissen om de kleuter niet toe te laten tot het gewoon lager</w:t>
      </w:r>
      <w:r w:rsidR="009C279F">
        <w:rPr>
          <w:rFonts w:ascii="Verdana" w:eastAsia="Times New Roman" w:hAnsi="Verdana" w:cs="Times New Roman"/>
          <w:sz w:val="20"/>
          <w:szCs w:val="24"/>
          <w:lang w:val="nl-NL" w:eastAsia="nl-NL"/>
        </w:rPr>
        <w:t xml:space="preserve"> </w:t>
      </w:r>
      <w:r w:rsidRPr="009C279F">
        <w:rPr>
          <w:rFonts w:ascii="Verdana" w:eastAsia="Times New Roman" w:hAnsi="Verdana" w:cs="Times New Roman"/>
          <w:sz w:val="20"/>
          <w:szCs w:val="24"/>
          <w:lang w:val="nl-NL" w:eastAsia="nl-NL"/>
        </w:rPr>
        <w:t>onderwijs.</w:t>
      </w:r>
      <w:r w:rsidR="009C279F">
        <w:rPr>
          <w:rFonts w:ascii="Verdana" w:eastAsia="Times New Roman" w:hAnsi="Verdana" w:cs="Times New Roman"/>
          <w:sz w:val="20"/>
          <w:szCs w:val="24"/>
          <w:lang w:val="nl-NL" w:eastAsia="nl-NL"/>
        </w:rPr>
        <w:t xml:space="preserve"> </w:t>
      </w:r>
      <w:r w:rsidRPr="009C279F">
        <w:rPr>
          <w:rFonts w:ascii="Verdana" w:eastAsia="Times New Roman" w:hAnsi="Verdana" w:cs="Times New Roman"/>
          <w:sz w:val="20"/>
          <w:szCs w:val="24"/>
          <w:lang w:val="nl-NL" w:eastAsia="nl-NL"/>
        </w:rPr>
        <w:t>In dat geval moet het kind een jaar langer in het kleuteronderwijs doorbrengen.</w:t>
      </w:r>
    </w:p>
    <w:p w14:paraId="2F389618" w14:textId="6B409F69" w:rsidR="007C4BCA" w:rsidRPr="009C279F" w:rsidRDefault="007C4BCA" w:rsidP="009C279F">
      <w:pPr>
        <w:spacing w:after="240" w:line="240" w:lineRule="auto"/>
        <w:jc w:val="both"/>
        <w:rPr>
          <w:rFonts w:ascii="Verdana" w:eastAsia="Times New Roman" w:hAnsi="Verdana" w:cs="Times New Roman"/>
          <w:sz w:val="20"/>
          <w:szCs w:val="24"/>
          <w:lang w:val="nl-NL" w:eastAsia="nl-NL"/>
        </w:rPr>
      </w:pPr>
      <w:r w:rsidRPr="009C279F">
        <w:rPr>
          <w:rFonts w:ascii="Verdana" w:eastAsia="Times New Roman" w:hAnsi="Verdana" w:cs="Times New Roman"/>
          <w:sz w:val="20"/>
          <w:szCs w:val="24"/>
          <w:lang w:val="nl-NL" w:eastAsia="nl-NL"/>
        </w:rPr>
        <w:t>Voor 6-jarige leerlingen die nog geen kleuteronderwijs gevolgd hebben, beslist de klassenraad van</w:t>
      </w:r>
      <w:r w:rsidR="009C279F">
        <w:rPr>
          <w:rFonts w:ascii="Verdana" w:eastAsia="Times New Roman" w:hAnsi="Verdana" w:cs="Times New Roman"/>
          <w:sz w:val="20"/>
          <w:szCs w:val="24"/>
          <w:lang w:val="nl-NL" w:eastAsia="nl-NL"/>
        </w:rPr>
        <w:t xml:space="preserve"> </w:t>
      </w:r>
      <w:r w:rsidRPr="009C279F">
        <w:rPr>
          <w:rFonts w:ascii="Verdana" w:eastAsia="Times New Roman" w:hAnsi="Verdana" w:cs="Times New Roman"/>
          <w:sz w:val="20"/>
          <w:szCs w:val="24"/>
          <w:lang w:val="nl-NL" w:eastAsia="nl-NL"/>
        </w:rPr>
        <w:t>de lagere school, na een screening die nagaat wat het niveau van het Nederlands van de leerling</w:t>
      </w:r>
      <w:r w:rsidR="009C279F">
        <w:rPr>
          <w:rFonts w:ascii="Verdana" w:eastAsia="Times New Roman" w:hAnsi="Verdana" w:cs="Times New Roman"/>
          <w:sz w:val="20"/>
          <w:szCs w:val="24"/>
          <w:lang w:val="nl-NL" w:eastAsia="nl-NL"/>
        </w:rPr>
        <w:t xml:space="preserve"> </w:t>
      </w:r>
      <w:r w:rsidRPr="009C279F">
        <w:rPr>
          <w:rFonts w:ascii="Verdana" w:eastAsia="Times New Roman" w:hAnsi="Verdana" w:cs="Times New Roman"/>
          <w:sz w:val="20"/>
          <w:szCs w:val="24"/>
          <w:lang w:val="nl-NL" w:eastAsia="nl-NL"/>
        </w:rPr>
        <w:t>is, over de toelating tot het lager onderwijs. Indien de klassenraad geen toelating verleent, dan</w:t>
      </w:r>
      <w:r w:rsidR="009C279F">
        <w:rPr>
          <w:rFonts w:ascii="Verdana" w:eastAsia="Times New Roman" w:hAnsi="Verdana" w:cs="Times New Roman"/>
          <w:sz w:val="20"/>
          <w:szCs w:val="24"/>
          <w:lang w:val="nl-NL" w:eastAsia="nl-NL"/>
        </w:rPr>
        <w:t xml:space="preserve"> </w:t>
      </w:r>
      <w:r w:rsidRPr="009C279F">
        <w:rPr>
          <w:rFonts w:ascii="Verdana" w:eastAsia="Times New Roman" w:hAnsi="Verdana" w:cs="Times New Roman"/>
          <w:sz w:val="20"/>
          <w:szCs w:val="24"/>
          <w:lang w:val="nl-NL" w:eastAsia="nl-NL"/>
        </w:rPr>
        <w:t>dient de kleuter een jaar verlengd in het kleuteronderwijs door te brengen. Indien de leerling toegelaten</w:t>
      </w:r>
      <w:r w:rsidR="006218AA">
        <w:rPr>
          <w:rFonts w:ascii="Verdana" w:eastAsia="Times New Roman" w:hAnsi="Verdana" w:cs="Times New Roman"/>
          <w:sz w:val="20"/>
          <w:szCs w:val="24"/>
          <w:lang w:val="nl-NL" w:eastAsia="nl-NL"/>
        </w:rPr>
        <w:t xml:space="preserve"> </w:t>
      </w:r>
      <w:r w:rsidRPr="009C279F">
        <w:rPr>
          <w:rFonts w:ascii="Verdana" w:eastAsia="Times New Roman" w:hAnsi="Verdana" w:cs="Times New Roman"/>
          <w:sz w:val="20"/>
          <w:szCs w:val="24"/>
          <w:lang w:val="nl-NL" w:eastAsia="nl-NL"/>
        </w:rPr>
        <w:t>wordt tot het gewoon lager onderwijs kan de klassenraad beslissen dat de leerling daar</w:t>
      </w:r>
      <w:r w:rsidR="006218AA">
        <w:rPr>
          <w:rFonts w:ascii="Verdana" w:eastAsia="Times New Roman" w:hAnsi="Verdana" w:cs="Times New Roman"/>
          <w:sz w:val="20"/>
          <w:szCs w:val="24"/>
          <w:lang w:val="nl-NL" w:eastAsia="nl-NL"/>
        </w:rPr>
        <w:t xml:space="preserve"> </w:t>
      </w:r>
      <w:r w:rsidRPr="009C279F">
        <w:rPr>
          <w:rFonts w:ascii="Verdana" w:eastAsia="Times New Roman" w:hAnsi="Verdana" w:cs="Times New Roman"/>
          <w:sz w:val="20"/>
          <w:szCs w:val="24"/>
          <w:lang w:val="nl-NL" w:eastAsia="nl-NL"/>
        </w:rPr>
        <w:t>een taalbad moet volgen of een volwaardig alternatief met dezelfde resultaten.</w:t>
      </w:r>
    </w:p>
    <w:p w14:paraId="5F588BCB" w14:textId="77777777" w:rsidR="00411100" w:rsidRPr="00480AB6" w:rsidRDefault="00411100" w:rsidP="00DC10B8">
      <w:pPr>
        <w:pStyle w:val="ListParagraph"/>
        <w:keepNext/>
        <w:numPr>
          <w:ilvl w:val="0"/>
          <w:numId w:val="8"/>
        </w:numPr>
        <w:outlineLvl w:val="0"/>
        <w:rPr>
          <w:rFonts w:eastAsia="Times New Roman" w:cs="Arial"/>
          <w:b/>
          <w:bCs/>
          <w:smallCaps/>
          <w:color w:val="B5CE2F"/>
          <w:sz w:val="28"/>
          <w:szCs w:val="28"/>
          <w:lang w:val="nl-NL" w:eastAsia="nl-NL"/>
        </w:rPr>
      </w:pPr>
      <w:r w:rsidRPr="00480AB6">
        <w:rPr>
          <w:rFonts w:eastAsia="Times New Roman" w:cs="Arial"/>
          <w:b/>
          <w:bCs/>
          <w:smallCaps/>
          <w:color w:val="B5CE2F"/>
          <w:sz w:val="28"/>
          <w:szCs w:val="28"/>
          <w:lang w:val="nl-NL" w:eastAsia="nl-NL"/>
        </w:rPr>
        <w:t>Ouderlijk gezag</w:t>
      </w:r>
    </w:p>
    <w:p w14:paraId="5F588BCC" w14:textId="77777777" w:rsidR="00411100" w:rsidRPr="005C23DC" w:rsidRDefault="00411100" w:rsidP="00411100">
      <w:pPr>
        <w:keepNext/>
        <w:numPr>
          <w:ilvl w:val="1"/>
          <w:numId w:val="0"/>
        </w:numPr>
        <w:tabs>
          <w:tab w:val="num" w:pos="851"/>
        </w:tabs>
        <w:spacing w:before="240" w:after="240" w:line="240" w:lineRule="auto"/>
        <w:ind w:left="851" w:hanging="851"/>
        <w:jc w:val="both"/>
        <w:outlineLvl w:val="1"/>
        <w:rPr>
          <w:rFonts w:ascii="Verdana" w:eastAsia="Times New Roman" w:hAnsi="Verdana" w:cs="Arial"/>
          <w:b/>
          <w:bCs/>
          <w:iCs/>
          <w:sz w:val="20"/>
          <w:szCs w:val="28"/>
          <w:lang w:val="nl-NL" w:eastAsia="nl-NL"/>
        </w:rPr>
      </w:pPr>
      <w:r w:rsidRPr="005C23DC">
        <w:rPr>
          <w:rFonts w:ascii="Verdana" w:eastAsia="Times New Roman" w:hAnsi="Verdana" w:cs="Arial"/>
          <w:b/>
          <w:bCs/>
          <w:iCs/>
          <w:sz w:val="20"/>
          <w:szCs w:val="28"/>
          <w:lang w:val="nl-NL" w:eastAsia="nl-NL"/>
        </w:rPr>
        <w:t>Zorg en aandacht voor het kind</w:t>
      </w:r>
    </w:p>
    <w:p w14:paraId="5F588BCD" w14:textId="77777777" w:rsidR="00411100" w:rsidRPr="005C23DC" w:rsidRDefault="00411100" w:rsidP="00411100">
      <w:pPr>
        <w:spacing w:after="240" w:line="240" w:lineRule="auto"/>
        <w:jc w:val="both"/>
        <w:rPr>
          <w:rFonts w:ascii="Verdana" w:eastAsia="Times New Roman" w:hAnsi="Verdana" w:cs="Times New Roman"/>
          <w:sz w:val="20"/>
          <w:szCs w:val="24"/>
          <w:lang w:val="nl-NL" w:eastAsia="nl-NL"/>
        </w:rPr>
      </w:pPr>
      <w:r w:rsidRPr="005C23DC">
        <w:rPr>
          <w:rFonts w:ascii="Verdana" w:eastAsia="Times New Roman" w:hAnsi="Verdana" w:cs="Times New Roman"/>
          <w:sz w:val="20"/>
          <w:szCs w:val="24"/>
          <w:lang w:val="nl-NL" w:eastAsia="nl-NL"/>
        </w:rPr>
        <w:t>Voor kinderen die een echtscheiding doormaken, wil de school een luisterend oor, openheid, begrip en extra aandacht bieden.</w:t>
      </w:r>
    </w:p>
    <w:p w14:paraId="5F588BCE" w14:textId="77777777" w:rsidR="00411100" w:rsidRPr="005C23DC" w:rsidRDefault="00411100" w:rsidP="00411100">
      <w:pPr>
        <w:keepNext/>
        <w:numPr>
          <w:ilvl w:val="1"/>
          <w:numId w:val="0"/>
        </w:numPr>
        <w:tabs>
          <w:tab w:val="num" w:pos="851"/>
        </w:tabs>
        <w:spacing w:before="240" w:after="240" w:line="240" w:lineRule="auto"/>
        <w:ind w:left="851" w:hanging="851"/>
        <w:jc w:val="both"/>
        <w:outlineLvl w:val="1"/>
        <w:rPr>
          <w:rFonts w:ascii="Verdana" w:eastAsia="Times New Roman" w:hAnsi="Verdana" w:cs="Arial"/>
          <w:b/>
          <w:bCs/>
          <w:iCs/>
          <w:sz w:val="20"/>
          <w:szCs w:val="28"/>
          <w:lang w:val="nl-NL" w:eastAsia="nl-NL"/>
        </w:rPr>
      </w:pPr>
      <w:r w:rsidRPr="005C23DC">
        <w:rPr>
          <w:rFonts w:ascii="Verdana" w:eastAsia="Times New Roman" w:hAnsi="Verdana" w:cs="Arial"/>
          <w:b/>
          <w:bCs/>
          <w:iCs/>
          <w:sz w:val="20"/>
          <w:szCs w:val="28"/>
          <w:lang w:val="nl-NL" w:eastAsia="nl-NL"/>
        </w:rPr>
        <w:t>Neutrale houding tegenover de ouders</w:t>
      </w:r>
    </w:p>
    <w:p w14:paraId="5F588BCF" w14:textId="77777777" w:rsidR="00411100" w:rsidRPr="005C23DC" w:rsidRDefault="00411100" w:rsidP="00411100">
      <w:pPr>
        <w:spacing w:after="240" w:line="240" w:lineRule="auto"/>
        <w:jc w:val="both"/>
        <w:rPr>
          <w:rFonts w:ascii="Verdana" w:eastAsia="Times New Roman" w:hAnsi="Verdana" w:cs="Times New Roman"/>
          <w:sz w:val="20"/>
          <w:szCs w:val="24"/>
          <w:lang w:val="nl-NL" w:eastAsia="nl-NL"/>
        </w:rPr>
      </w:pPr>
      <w:r w:rsidRPr="005C23DC">
        <w:rPr>
          <w:rFonts w:ascii="Verdana" w:eastAsia="Times New Roman" w:hAnsi="Verdana" w:cs="Times New Roman"/>
          <w:sz w:val="20"/>
          <w:szCs w:val="24"/>
          <w:lang w:val="nl-NL" w:eastAsia="nl-NL"/>
        </w:rPr>
        <w:t>De school is bij een echtscheiding geen betrokken partij. Beide ouders, samenlevend of niet, staan gezamenlijk in voor de opvoeding van hun kinderen. Zolang er geen vonnis van de rechter is, houdt de school zich aan de afspraken gemaakt bij de inschrijving. Is er wel een vonnis, dan volgt de school de afspraken zoals opgelegd door de rechter.</w:t>
      </w:r>
    </w:p>
    <w:p w14:paraId="5F588BD0" w14:textId="77777777" w:rsidR="00411100" w:rsidRPr="005C23DC" w:rsidRDefault="00411100" w:rsidP="00411100">
      <w:pPr>
        <w:keepNext/>
        <w:numPr>
          <w:ilvl w:val="1"/>
          <w:numId w:val="0"/>
        </w:numPr>
        <w:tabs>
          <w:tab w:val="num" w:pos="851"/>
        </w:tabs>
        <w:spacing w:before="240" w:after="240" w:line="240" w:lineRule="auto"/>
        <w:ind w:left="851" w:hanging="851"/>
        <w:jc w:val="both"/>
        <w:outlineLvl w:val="1"/>
        <w:rPr>
          <w:rFonts w:ascii="Verdana" w:eastAsia="Times New Roman" w:hAnsi="Verdana" w:cs="Arial"/>
          <w:b/>
          <w:bCs/>
          <w:iCs/>
          <w:sz w:val="20"/>
          <w:szCs w:val="28"/>
          <w:lang w:val="nl-NL" w:eastAsia="nl-NL"/>
        </w:rPr>
      </w:pPr>
      <w:r w:rsidRPr="005C23DC">
        <w:rPr>
          <w:rFonts w:ascii="Verdana" w:eastAsia="Times New Roman" w:hAnsi="Verdana" w:cs="Arial"/>
          <w:b/>
          <w:bCs/>
          <w:iCs/>
          <w:sz w:val="20"/>
          <w:szCs w:val="28"/>
          <w:lang w:val="nl-NL" w:eastAsia="nl-NL"/>
        </w:rPr>
        <w:t>Afspraken in verband met informatiedoorstroom naar de ouders</w:t>
      </w:r>
    </w:p>
    <w:p w14:paraId="5F588BD1" w14:textId="77777777" w:rsidR="00411100" w:rsidRPr="005C23DC" w:rsidRDefault="00411100" w:rsidP="00411100">
      <w:pPr>
        <w:spacing w:after="240" w:line="240" w:lineRule="auto"/>
        <w:jc w:val="both"/>
        <w:rPr>
          <w:rFonts w:ascii="Verdana" w:eastAsia="Times New Roman" w:hAnsi="Verdana" w:cs="Times New Roman"/>
          <w:sz w:val="20"/>
          <w:szCs w:val="24"/>
          <w:lang w:val="nl-NL" w:eastAsia="nl-NL"/>
        </w:rPr>
      </w:pPr>
      <w:r w:rsidRPr="005C23DC">
        <w:rPr>
          <w:rFonts w:ascii="Verdana" w:eastAsia="Times New Roman" w:hAnsi="Verdana" w:cs="Times New Roman"/>
          <w:sz w:val="20"/>
          <w:szCs w:val="24"/>
          <w:lang w:val="nl-NL" w:eastAsia="nl-NL"/>
        </w:rPr>
        <w:t>Wanneer de ouders niet meer samenleven, maakt de school met beide ouders afspraken over de wijze van informatiedoorstroming en de manier waarop beslissingen over het kind worden genomen.</w:t>
      </w:r>
    </w:p>
    <w:p w14:paraId="5F588BD2" w14:textId="77777777" w:rsidR="00411100" w:rsidRPr="005C23DC" w:rsidRDefault="00411100" w:rsidP="00411100">
      <w:pPr>
        <w:spacing w:after="240" w:line="240" w:lineRule="auto"/>
        <w:jc w:val="both"/>
        <w:rPr>
          <w:rFonts w:ascii="Verdana" w:eastAsia="Times New Roman" w:hAnsi="Verdana" w:cs="Times New Roman"/>
          <w:sz w:val="20"/>
          <w:szCs w:val="24"/>
          <w:lang w:val="nl-NL" w:eastAsia="nl-NL"/>
        </w:rPr>
      </w:pPr>
      <w:r w:rsidRPr="005C23DC">
        <w:rPr>
          <w:rFonts w:ascii="Verdana" w:eastAsia="Times New Roman" w:hAnsi="Verdana" w:cs="Times New Roman"/>
          <w:sz w:val="20"/>
          <w:szCs w:val="24"/>
          <w:lang w:val="nl-NL" w:eastAsia="nl-NL"/>
        </w:rPr>
        <w:t xml:space="preserve">- Afspraken i.v.m. de agenda, brieven, …: </w:t>
      </w:r>
    </w:p>
    <w:p w14:paraId="5F588BD3" w14:textId="77777777" w:rsidR="00411100" w:rsidRPr="005C23DC" w:rsidRDefault="00411100" w:rsidP="00411100">
      <w:pPr>
        <w:spacing w:after="240" w:line="240" w:lineRule="auto"/>
        <w:jc w:val="both"/>
        <w:rPr>
          <w:rFonts w:ascii="Verdana" w:eastAsia="Times New Roman" w:hAnsi="Verdana" w:cs="Times New Roman"/>
          <w:sz w:val="20"/>
          <w:szCs w:val="24"/>
          <w:lang w:val="nl-NL" w:eastAsia="nl-NL"/>
        </w:rPr>
      </w:pPr>
      <w:r w:rsidRPr="005C23DC">
        <w:rPr>
          <w:rFonts w:ascii="Verdana" w:eastAsia="Times New Roman" w:hAnsi="Verdana" w:cs="Times New Roman"/>
          <w:sz w:val="20"/>
          <w:szCs w:val="24"/>
          <w:lang w:val="nl-NL" w:eastAsia="nl-NL"/>
        </w:rPr>
        <w:t xml:space="preserve">- Afspraken in verband met oudercontact: </w:t>
      </w:r>
    </w:p>
    <w:p w14:paraId="5F588BD4" w14:textId="77777777" w:rsidR="00411100" w:rsidRPr="005C23DC" w:rsidRDefault="00411100" w:rsidP="00411100">
      <w:pPr>
        <w:keepNext/>
        <w:numPr>
          <w:ilvl w:val="1"/>
          <w:numId w:val="0"/>
        </w:numPr>
        <w:tabs>
          <w:tab w:val="num" w:pos="851"/>
        </w:tabs>
        <w:spacing w:before="240" w:after="240" w:line="240" w:lineRule="auto"/>
        <w:ind w:left="851" w:hanging="851"/>
        <w:jc w:val="both"/>
        <w:outlineLvl w:val="1"/>
        <w:rPr>
          <w:rFonts w:ascii="Verdana" w:eastAsia="Times New Roman" w:hAnsi="Verdana" w:cs="Arial"/>
          <w:b/>
          <w:bCs/>
          <w:iCs/>
          <w:sz w:val="20"/>
          <w:szCs w:val="28"/>
          <w:lang w:val="nl-NL" w:eastAsia="nl-NL"/>
        </w:rPr>
      </w:pPr>
      <w:r w:rsidRPr="005C23DC">
        <w:rPr>
          <w:rFonts w:ascii="Verdana" w:eastAsia="Times New Roman" w:hAnsi="Verdana" w:cs="Arial"/>
          <w:b/>
          <w:bCs/>
          <w:iCs/>
          <w:sz w:val="20"/>
          <w:szCs w:val="28"/>
          <w:lang w:val="nl-NL" w:eastAsia="nl-NL"/>
        </w:rPr>
        <w:t>Co-schoolschap</w:t>
      </w:r>
    </w:p>
    <w:p w14:paraId="5F588BD5" w14:textId="77777777" w:rsidR="00411100" w:rsidRPr="005C23DC" w:rsidRDefault="00411100" w:rsidP="00411100">
      <w:pPr>
        <w:tabs>
          <w:tab w:val="left" w:pos="550"/>
        </w:tabs>
        <w:spacing w:after="240" w:line="240" w:lineRule="auto"/>
        <w:jc w:val="both"/>
        <w:rPr>
          <w:rFonts w:ascii="Verdana" w:eastAsia="Times New Roman" w:hAnsi="Verdana" w:cs="Times New Roman"/>
          <w:sz w:val="20"/>
          <w:szCs w:val="24"/>
          <w:lang w:val="nl-NL" w:eastAsia="nl-NL"/>
        </w:rPr>
      </w:pPr>
      <w:r w:rsidRPr="005C23DC">
        <w:rPr>
          <w:rFonts w:ascii="Verdana" w:eastAsia="Times New Roman" w:hAnsi="Verdana" w:cs="Times New Roman"/>
          <w:sz w:val="20"/>
          <w:szCs w:val="24"/>
          <w:lang w:val="nl-NL" w:eastAsia="nl-NL"/>
        </w:rPr>
        <w:t>Dit is het kind tijdens het schooljaar op twee plaatsen school laten lopen, afhankelijk van bij welke ouder het verblijft. Om de verbondenheid met de klasgroep en de continuïteit van het leren te garanderen, weigert de school mee te werken aan het co-schoolschap.</w:t>
      </w:r>
    </w:p>
    <w:p w14:paraId="5F588BD6" w14:textId="77777777" w:rsidR="00411100" w:rsidRPr="005C23DC" w:rsidRDefault="00411100" w:rsidP="00411100">
      <w:pPr>
        <w:tabs>
          <w:tab w:val="left" w:pos="550"/>
        </w:tabs>
        <w:spacing w:after="240" w:line="240" w:lineRule="auto"/>
        <w:rPr>
          <w:rFonts w:ascii="Verdana" w:eastAsia="Times New Roman" w:hAnsi="Verdana" w:cs="Times New Roman"/>
          <w:i/>
          <w:sz w:val="20"/>
          <w:szCs w:val="24"/>
          <w:highlight w:val="lightGray"/>
          <w:lang w:val="nl-NL" w:eastAsia="nl-NL"/>
        </w:rPr>
      </w:pPr>
    </w:p>
    <w:p w14:paraId="5F588BD7" w14:textId="77777777" w:rsidR="00411100" w:rsidRPr="00480AB6" w:rsidRDefault="00411100" w:rsidP="00DC10B8">
      <w:pPr>
        <w:pStyle w:val="ListParagraph"/>
        <w:keepNext/>
        <w:numPr>
          <w:ilvl w:val="0"/>
          <w:numId w:val="8"/>
        </w:numPr>
        <w:outlineLvl w:val="0"/>
        <w:rPr>
          <w:rFonts w:eastAsia="Times New Roman" w:cs="Arial"/>
          <w:b/>
          <w:bCs/>
          <w:smallCaps/>
          <w:color w:val="B5CE2F"/>
          <w:sz w:val="28"/>
          <w:szCs w:val="28"/>
          <w:lang w:val="nl-NL" w:eastAsia="nl-NL"/>
        </w:rPr>
      </w:pPr>
      <w:r w:rsidRPr="00480AB6">
        <w:rPr>
          <w:rFonts w:eastAsia="Times New Roman" w:cs="Arial"/>
          <w:b/>
          <w:bCs/>
          <w:smallCaps/>
          <w:color w:val="B5CE2F"/>
          <w:sz w:val="28"/>
          <w:szCs w:val="28"/>
          <w:lang w:val="nl-NL" w:eastAsia="nl-NL"/>
        </w:rPr>
        <w:lastRenderedPageBreak/>
        <w:t>Organisatie van de leerlingengroepen</w:t>
      </w:r>
    </w:p>
    <w:p w14:paraId="5F588BD8" w14:textId="77777777" w:rsidR="00411100" w:rsidRPr="005C23DC" w:rsidRDefault="00411100" w:rsidP="00411100">
      <w:pPr>
        <w:spacing w:after="0" w:line="240" w:lineRule="auto"/>
        <w:jc w:val="both"/>
        <w:rPr>
          <w:rFonts w:ascii="Verdana" w:eastAsia="Times New Roman" w:hAnsi="Verdana" w:cs="Times New Roman"/>
          <w:sz w:val="20"/>
          <w:szCs w:val="20"/>
          <w:lang w:eastAsia="nl-NL"/>
        </w:rPr>
      </w:pPr>
      <w:r w:rsidRPr="005C23DC">
        <w:rPr>
          <w:rFonts w:ascii="Verdana" w:eastAsia="Times New Roman" w:hAnsi="Verdana" w:cs="Times New Roman"/>
          <w:sz w:val="20"/>
          <w:szCs w:val="20"/>
          <w:lang w:val="nl-NL" w:eastAsia="nl-NL"/>
        </w:rPr>
        <w:t>De school beslist, in overleg en in samenwerking met het CLB dat onze school begeleidt, of je kind kan overgaan naar een volgende leerlingengroep.</w:t>
      </w:r>
      <w:r w:rsidRPr="005C23DC">
        <w:rPr>
          <w:rFonts w:ascii="Verdana" w:eastAsia="Times New Roman" w:hAnsi="Verdana" w:cs="Times New Roman"/>
          <w:sz w:val="20"/>
          <w:szCs w:val="20"/>
          <w:lang w:eastAsia="nl-NL"/>
        </w:rPr>
        <w:t xml:space="preserve"> Wil de school dat je kind een jaar overdoet, dan is dit omdat ze ervan overtuigd is dat dit voor je kind de beste </w:t>
      </w:r>
      <w:r w:rsidRPr="00A60E83">
        <w:rPr>
          <w:rFonts w:ascii="Verdana" w:eastAsia="Times New Roman" w:hAnsi="Verdana" w:cs="Times New Roman"/>
          <w:sz w:val="20"/>
          <w:szCs w:val="20"/>
          <w:lang w:eastAsia="nl-NL"/>
        </w:rPr>
        <w:t>oplossing is. De genomen beslissing wordt ten aanzien van de ouders schriftelijk gemotiveerd en mondeling toegelicht. De school geeft ook aan welke bijzondere aandachtspunten er in het daaropvolgende schooljaar voor je kind zijn. De school neemt deze beslissing dus in het belang van je kind.</w:t>
      </w:r>
    </w:p>
    <w:p w14:paraId="5F588BD9" w14:textId="77777777" w:rsidR="00411100" w:rsidRPr="005C23DC" w:rsidRDefault="00411100" w:rsidP="00411100">
      <w:pPr>
        <w:spacing w:after="0" w:line="240" w:lineRule="auto"/>
        <w:jc w:val="both"/>
        <w:rPr>
          <w:rFonts w:ascii="Verdana" w:eastAsia="Times New Roman" w:hAnsi="Verdana" w:cs="Times New Roman"/>
          <w:sz w:val="20"/>
          <w:szCs w:val="20"/>
          <w:lang w:eastAsia="nl-NL"/>
        </w:rPr>
      </w:pPr>
    </w:p>
    <w:p w14:paraId="5F588BDA" w14:textId="77777777" w:rsidR="00411100" w:rsidRPr="005C23DC" w:rsidRDefault="00411100" w:rsidP="00411100">
      <w:pPr>
        <w:spacing w:after="0" w:line="240" w:lineRule="auto"/>
        <w:jc w:val="both"/>
        <w:rPr>
          <w:rFonts w:ascii="Verdana" w:eastAsia="Times New Roman" w:hAnsi="Verdana" w:cs="Times New Roman"/>
          <w:sz w:val="20"/>
          <w:szCs w:val="24"/>
          <w:lang w:val="nl-NL" w:eastAsia="nl-NL"/>
        </w:rPr>
      </w:pPr>
      <w:r w:rsidRPr="005C23DC">
        <w:rPr>
          <w:rFonts w:ascii="Verdana" w:eastAsia="Times New Roman" w:hAnsi="Verdana" w:cs="Times New Roman"/>
          <w:sz w:val="20"/>
          <w:szCs w:val="24"/>
          <w:lang w:val="nl-NL" w:eastAsia="nl-NL"/>
        </w:rPr>
        <w:t>Het is de school die beslist in welke leerlingengroep je kind, die in de loop van zijn schoolloopbaan van school verandert, terechtkomt.</w:t>
      </w:r>
    </w:p>
    <w:p w14:paraId="5F588BDB" w14:textId="77777777" w:rsidR="00411100" w:rsidRPr="005C23DC" w:rsidRDefault="00411100" w:rsidP="00411100">
      <w:pPr>
        <w:spacing w:after="0" w:line="240" w:lineRule="auto"/>
        <w:jc w:val="both"/>
        <w:rPr>
          <w:rFonts w:ascii="Verdana" w:eastAsia="Times New Roman" w:hAnsi="Verdana" w:cs="Times New Roman"/>
          <w:sz w:val="20"/>
          <w:szCs w:val="24"/>
          <w:lang w:val="nl-NL" w:eastAsia="nl-NL"/>
        </w:rPr>
      </w:pPr>
    </w:p>
    <w:p w14:paraId="5F588BDD" w14:textId="2EAAE73C" w:rsidR="00411100" w:rsidRPr="00896DB2" w:rsidRDefault="00411100" w:rsidP="00896DB2">
      <w:pPr>
        <w:spacing w:after="0" w:line="240" w:lineRule="auto"/>
        <w:jc w:val="both"/>
        <w:rPr>
          <w:rFonts w:ascii="Verdana" w:eastAsia="Times New Roman" w:hAnsi="Verdana" w:cs="Times New Roman"/>
          <w:sz w:val="20"/>
          <w:szCs w:val="24"/>
          <w:lang w:val="nl-NL" w:eastAsia="nl-NL"/>
        </w:rPr>
      </w:pPr>
      <w:r w:rsidRPr="005C23DC">
        <w:rPr>
          <w:rFonts w:ascii="Verdana" w:eastAsia="Times New Roman" w:hAnsi="Verdana" w:cs="Times New Roman"/>
          <w:sz w:val="20"/>
          <w:szCs w:val="24"/>
          <w:lang w:val="nl-NL" w:eastAsia="nl-NL"/>
        </w:rPr>
        <w:t>Leerlingengroepen kunnen heringedeeld worden op ba</w:t>
      </w:r>
      <w:r w:rsidR="00D63017">
        <w:rPr>
          <w:rFonts w:ascii="Verdana" w:eastAsia="Times New Roman" w:hAnsi="Verdana" w:cs="Times New Roman"/>
          <w:sz w:val="20"/>
          <w:szCs w:val="24"/>
          <w:lang w:val="nl-NL" w:eastAsia="nl-NL"/>
        </w:rPr>
        <w:t>sis van een gewijzigde instroom (b</w:t>
      </w:r>
      <w:r w:rsidRPr="005C23DC">
        <w:rPr>
          <w:rFonts w:ascii="Verdana" w:eastAsia="Times New Roman" w:hAnsi="Verdana" w:cs="Times New Roman"/>
          <w:sz w:val="20"/>
          <w:szCs w:val="24"/>
          <w:lang w:val="nl-NL" w:eastAsia="nl-NL"/>
        </w:rPr>
        <w:t>ijvoorbeeld in de kleuterschool na een instapdatum).</w:t>
      </w:r>
      <w:bookmarkStart w:id="2" w:name="_Hlk95554030"/>
    </w:p>
    <w:p w14:paraId="5F588BDE" w14:textId="77777777" w:rsidR="00411100" w:rsidRPr="005C23DC" w:rsidRDefault="00411100" w:rsidP="00411100">
      <w:pPr>
        <w:keepNext/>
        <w:numPr>
          <w:ilvl w:val="1"/>
          <w:numId w:val="0"/>
        </w:numPr>
        <w:tabs>
          <w:tab w:val="num" w:pos="851"/>
        </w:tabs>
        <w:spacing w:before="240" w:after="240" w:line="240" w:lineRule="auto"/>
        <w:ind w:left="851" w:hanging="851"/>
        <w:outlineLvl w:val="1"/>
        <w:rPr>
          <w:rFonts w:ascii="Verdana" w:eastAsia="Times New Roman" w:hAnsi="Verdana" w:cs="Arial"/>
          <w:b/>
          <w:bCs/>
          <w:iCs/>
          <w:sz w:val="20"/>
          <w:szCs w:val="28"/>
          <w:lang w:val="nl-NL" w:eastAsia="nl-NL"/>
        </w:rPr>
      </w:pPr>
      <w:bookmarkStart w:id="3" w:name="_Hlk49840445"/>
      <w:bookmarkEnd w:id="2"/>
      <w:r w:rsidRPr="005C23DC">
        <w:rPr>
          <w:rFonts w:ascii="Verdana" w:eastAsia="Times New Roman" w:hAnsi="Verdana" w:cs="Arial"/>
          <w:b/>
          <w:bCs/>
          <w:iCs/>
          <w:sz w:val="20"/>
          <w:szCs w:val="28"/>
          <w:lang w:val="nl-NL" w:eastAsia="nl-NL"/>
        </w:rPr>
        <w:t>Problematische afwezigheden</w:t>
      </w:r>
    </w:p>
    <w:p w14:paraId="591064DF" w14:textId="259AD2BA" w:rsidR="00CB2652" w:rsidRDefault="00411100" w:rsidP="00B86C25">
      <w:pPr>
        <w:spacing w:after="0" w:line="240" w:lineRule="auto"/>
        <w:jc w:val="both"/>
        <w:rPr>
          <w:rFonts w:ascii="Verdana" w:eastAsia="Times New Roman" w:hAnsi="Verdana" w:cs="Times New Roman"/>
          <w:sz w:val="20"/>
          <w:szCs w:val="24"/>
          <w:lang w:val="nl-NL" w:eastAsia="nl-NL"/>
        </w:rPr>
      </w:pPr>
      <w:r w:rsidRPr="005C23DC">
        <w:rPr>
          <w:rFonts w:ascii="Verdana" w:eastAsia="Times New Roman" w:hAnsi="Verdana" w:cs="Times New Roman"/>
          <w:sz w:val="20"/>
          <w:szCs w:val="24"/>
          <w:lang w:val="nl-NL" w:eastAsia="nl-NL"/>
        </w:rPr>
        <w:t>De school vindt de aanwezigheid van je kind</w:t>
      </w:r>
      <w:r w:rsidR="00B86C25">
        <w:rPr>
          <w:rFonts w:ascii="Verdana" w:eastAsia="Times New Roman" w:hAnsi="Verdana" w:cs="Times New Roman"/>
          <w:sz w:val="20"/>
          <w:szCs w:val="24"/>
          <w:lang w:val="nl-NL" w:eastAsia="nl-NL"/>
        </w:rPr>
        <w:t xml:space="preserve"> gedurende het vo</w:t>
      </w:r>
      <w:r w:rsidR="00E14E1A">
        <w:rPr>
          <w:rFonts w:ascii="Verdana" w:eastAsia="Times New Roman" w:hAnsi="Verdana" w:cs="Times New Roman"/>
          <w:sz w:val="20"/>
          <w:szCs w:val="24"/>
          <w:lang w:val="nl-NL" w:eastAsia="nl-NL"/>
        </w:rPr>
        <w:t xml:space="preserve">lledige kleuteronderwijs </w:t>
      </w:r>
      <w:r w:rsidRPr="005C23DC">
        <w:rPr>
          <w:rFonts w:ascii="Verdana" w:eastAsia="Times New Roman" w:hAnsi="Verdana" w:cs="Times New Roman"/>
          <w:sz w:val="20"/>
          <w:szCs w:val="24"/>
          <w:lang w:val="nl-NL" w:eastAsia="nl-NL"/>
        </w:rPr>
        <w:t xml:space="preserve"> belangrijk. </w:t>
      </w:r>
      <w:r w:rsidR="006B7A94" w:rsidRPr="00B86C25">
        <w:rPr>
          <w:rFonts w:ascii="Verdana" w:eastAsia="Times New Roman" w:hAnsi="Verdana" w:cs="Times New Roman"/>
          <w:sz w:val="20"/>
          <w:szCs w:val="24"/>
          <w:lang w:val="nl-NL" w:eastAsia="nl-NL"/>
        </w:rPr>
        <w:t>Kleuters</w:t>
      </w:r>
      <w:r w:rsidR="00E14E1A">
        <w:rPr>
          <w:rFonts w:ascii="Verdana" w:eastAsia="Times New Roman" w:hAnsi="Verdana" w:cs="Times New Roman"/>
          <w:sz w:val="20"/>
          <w:szCs w:val="24"/>
          <w:lang w:val="nl-NL" w:eastAsia="nl-NL"/>
        </w:rPr>
        <w:t xml:space="preserve"> </w:t>
      </w:r>
      <w:r w:rsidR="006B7A94" w:rsidRPr="00B86C25">
        <w:rPr>
          <w:rFonts w:ascii="Verdana" w:eastAsia="Times New Roman" w:hAnsi="Verdana" w:cs="Times New Roman"/>
          <w:sz w:val="20"/>
          <w:szCs w:val="24"/>
          <w:lang w:val="nl-NL" w:eastAsia="nl-NL"/>
        </w:rPr>
        <w:t>moeten namelijk</w:t>
      </w:r>
      <w:r w:rsidR="004D7119">
        <w:rPr>
          <w:rFonts w:ascii="Verdana" w:eastAsia="Times New Roman" w:hAnsi="Verdana" w:cs="Times New Roman"/>
          <w:sz w:val="20"/>
          <w:szCs w:val="24"/>
          <w:lang w:val="nl-NL" w:eastAsia="nl-NL"/>
        </w:rPr>
        <w:t xml:space="preserve"> ook</w:t>
      </w:r>
      <w:r w:rsidR="006B7A94" w:rsidRPr="00B86C25">
        <w:rPr>
          <w:rFonts w:ascii="Verdana" w:eastAsia="Times New Roman" w:hAnsi="Verdana" w:cs="Times New Roman"/>
          <w:sz w:val="20"/>
          <w:szCs w:val="24"/>
          <w:lang w:val="nl-NL" w:eastAsia="nl-NL"/>
        </w:rPr>
        <w:t xml:space="preserve"> voldoende dagen aanwezig zijn in de eerste en tweede kleuterklas om recht</w:t>
      </w:r>
      <w:r w:rsidR="00E14E1A">
        <w:rPr>
          <w:rFonts w:ascii="Verdana" w:eastAsia="Times New Roman" w:hAnsi="Verdana" w:cs="Times New Roman"/>
          <w:sz w:val="20"/>
          <w:szCs w:val="24"/>
          <w:lang w:val="nl-NL" w:eastAsia="nl-NL"/>
        </w:rPr>
        <w:t xml:space="preserve"> </w:t>
      </w:r>
      <w:r w:rsidR="006B7A94" w:rsidRPr="00B86C25">
        <w:rPr>
          <w:rFonts w:ascii="Verdana" w:eastAsia="Times New Roman" w:hAnsi="Verdana" w:cs="Times New Roman"/>
          <w:sz w:val="20"/>
          <w:szCs w:val="24"/>
          <w:lang w:val="nl-NL" w:eastAsia="nl-NL"/>
        </w:rPr>
        <w:t>te hebben op de kleutertoeslag. Op https://www.groeipakket.be/nl/participatietoeslagen vind je</w:t>
      </w:r>
      <w:r w:rsidR="00E14E1A">
        <w:rPr>
          <w:rFonts w:ascii="Verdana" w:eastAsia="Times New Roman" w:hAnsi="Verdana" w:cs="Times New Roman"/>
          <w:sz w:val="20"/>
          <w:szCs w:val="24"/>
          <w:lang w:val="nl-NL" w:eastAsia="nl-NL"/>
        </w:rPr>
        <w:t xml:space="preserve"> </w:t>
      </w:r>
      <w:r w:rsidR="006B7A94" w:rsidRPr="00B86C25">
        <w:rPr>
          <w:rFonts w:ascii="Verdana" w:eastAsia="Times New Roman" w:hAnsi="Verdana" w:cs="Times New Roman"/>
          <w:sz w:val="20"/>
          <w:szCs w:val="24"/>
          <w:lang w:val="nl-NL" w:eastAsia="nl-NL"/>
        </w:rPr>
        <w:t>meer informatie terug.</w:t>
      </w:r>
      <w:r w:rsidR="009F394A">
        <w:rPr>
          <w:rFonts w:ascii="Verdana" w:eastAsia="Times New Roman" w:hAnsi="Verdana" w:cs="Times New Roman"/>
          <w:sz w:val="20"/>
          <w:szCs w:val="24"/>
          <w:lang w:val="nl-NL" w:eastAsia="nl-NL"/>
        </w:rPr>
        <w:t xml:space="preserve"> Onvoldoende aanwezigheid in de derde kleuterklas heeft ook </w:t>
      </w:r>
      <w:r w:rsidR="00911CA6">
        <w:rPr>
          <w:rFonts w:ascii="Verdana" w:eastAsia="Times New Roman" w:hAnsi="Verdana" w:cs="Times New Roman"/>
          <w:sz w:val="20"/>
          <w:szCs w:val="24"/>
          <w:lang w:val="nl-NL" w:eastAsia="nl-NL"/>
        </w:rPr>
        <w:t xml:space="preserve">gevolgen voor de toelating tot het eerste leerjaar </w:t>
      </w:r>
      <w:r w:rsidR="00911CA6" w:rsidRPr="005C23DC">
        <w:rPr>
          <w:rFonts w:ascii="Verdana" w:eastAsia="Times New Roman" w:hAnsi="Verdana" w:cs="Times New Roman"/>
          <w:sz w:val="20"/>
          <w:szCs w:val="24"/>
          <w:lang w:val="nl-NL" w:eastAsia="nl-NL"/>
        </w:rPr>
        <w:t>(Zie ook de engagementsverklaring</w:t>
      </w:r>
      <w:r w:rsidR="00911CA6">
        <w:rPr>
          <w:rFonts w:ascii="Verdana" w:eastAsia="Times New Roman" w:hAnsi="Verdana" w:cs="Times New Roman"/>
          <w:sz w:val="20"/>
          <w:szCs w:val="24"/>
          <w:lang w:val="nl-NL" w:eastAsia="nl-NL"/>
        </w:rPr>
        <w:t xml:space="preserve"> pg 1 en toelatingsvoorwaarden eerste leerjaar pg 7en 8).</w:t>
      </w:r>
    </w:p>
    <w:p w14:paraId="5F9EDC57" w14:textId="77777777" w:rsidR="009F394A" w:rsidRDefault="009F394A" w:rsidP="00B86C25">
      <w:pPr>
        <w:spacing w:after="0" w:line="240" w:lineRule="auto"/>
        <w:jc w:val="both"/>
        <w:rPr>
          <w:rFonts w:ascii="Verdana" w:eastAsia="Times New Roman" w:hAnsi="Verdana" w:cs="Times New Roman"/>
          <w:sz w:val="20"/>
          <w:szCs w:val="24"/>
          <w:lang w:val="nl-NL" w:eastAsia="nl-NL"/>
        </w:rPr>
      </w:pPr>
    </w:p>
    <w:p w14:paraId="5F588BE0" w14:textId="77777777" w:rsidR="00411100" w:rsidRPr="005C23DC" w:rsidRDefault="00411100" w:rsidP="00411100">
      <w:pPr>
        <w:spacing w:after="240" w:line="240" w:lineRule="auto"/>
        <w:jc w:val="both"/>
        <w:rPr>
          <w:rFonts w:ascii="Verdana" w:eastAsia="Times New Roman" w:hAnsi="Verdana" w:cs="Times New Roman"/>
          <w:sz w:val="20"/>
          <w:szCs w:val="24"/>
          <w:lang w:val="nl-NL" w:eastAsia="nl-NL"/>
        </w:rPr>
      </w:pPr>
      <w:r w:rsidRPr="005C23DC">
        <w:rPr>
          <w:rFonts w:ascii="Verdana" w:eastAsia="Times New Roman" w:hAnsi="Verdana" w:cs="Times New Roman"/>
          <w:sz w:val="20"/>
          <w:szCs w:val="24"/>
          <w:lang w:val="nl-NL" w:eastAsia="nl-NL"/>
        </w:rPr>
        <w:t>De school verwittigt de ouders van elke niet-gewett</w:t>
      </w:r>
      <w:r w:rsidR="00840C3A">
        <w:rPr>
          <w:rFonts w:ascii="Verdana" w:eastAsia="Times New Roman" w:hAnsi="Verdana" w:cs="Times New Roman"/>
          <w:sz w:val="20"/>
          <w:szCs w:val="24"/>
          <w:lang w:val="nl-NL" w:eastAsia="nl-NL"/>
        </w:rPr>
        <w:t>igde afwezigheid. Na meer dan 5</w:t>
      </w:r>
      <w:r w:rsidRPr="005C23DC">
        <w:rPr>
          <w:rFonts w:ascii="Verdana" w:eastAsia="Times New Roman" w:hAnsi="Verdana" w:cs="Times New Roman"/>
          <w:sz w:val="20"/>
          <w:szCs w:val="24"/>
          <w:lang w:val="nl-NL" w:eastAsia="nl-NL"/>
        </w:rPr>
        <w:t xml:space="preserve"> halve dagen problematische afwezigheden stelt de school samen met het CLB een begeleidingsdossier op. De ouders worden uitgenodigd voor een gesprek. Na 30 halve dagen problematische afwezigheden verwittigt de school het Agentschap voor Onderwijsdiensten.</w:t>
      </w:r>
    </w:p>
    <w:p w14:paraId="5F588BE1" w14:textId="77777777" w:rsidR="00411100" w:rsidRPr="005C23DC" w:rsidRDefault="00411100" w:rsidP="00411100">
      <w:pPr>
        <w:spacing w:after="240" w:line="240" w:lineRule="auto"/>
        <w:jc w:val="both"/>
        <w:rPr>
          <w:rFonts w:ascii="Verdana" w:eastAsia="Times New Roman" w:hAnsi="Verdana" w:cs="Times New Roman"/>
          <w:sz w:val="20"/>
          <w:szCs w:val="24"/>
          <w:lang w:val="nl-NL" w:eastAsia="nl-NL"/>
        </w:rPr>
      </w:pPr>
    </w:p>
    <w:p w14:paraId="5F588BE2" w14:textId="77777777" w:rsidR="00411100" w:rsidRPr="00480AB6" w:rsidRDefault="00411100" w:rsidP="00DC10B8">
      <w:pPr>
        <w:pStyle w:val="ListParagraph"/>
        <w:keepNext/>
        <w:numPr>
          <w:ilvl w:val="0"/>
          <w:numId w:val="8"/>
        </w:numPr>
        <w:outlineLvl w:val="0"/>
        <w:rPr>
          <w:rFonts w:eastAsia="Times New Roman" w:cs="Arial"/>
          <w:b/>
          <w:bCs/>
          <w:smallCaps/>
          <w:color w:val="B5CE2F"/>
          <w:sz w:val="28"/>
          <w:szCs w:val="28"/>
          <w:lang w:val="nl-NL" w:eastAsia="nl-NL"/>
        </w:rPr>
      </w:pPr>
      <w:r w:rsidRPr="00480AB6">
        <w:rPr>
          <w:rFonts w:eastAsia="Times New Roman" w:cs="Arial"/>
          <w:b/>
          <w:bCs/>
          <w:smallCaps/>
          <w:color w:val="B5CE2F"/>
          <w:sz w:val="28"/>
          <w:szCs w:val="28"/>
          <w:lang w:val="nl-NL" w:eastAsia="nl-NL"/>
        </w:rPr>
        <w:t>Een- of meerdaagse schooluitstappen (Extra-muros activiteiten)</w:t>
      </w:r>
    </w:p>
    <w:bookmarkEnd w:id="3"/>
    <w:p w14:paraId="5F588BE3" w14:textId="77777777" w:rsidR="00411100" w:rsidRPr="005C23DC" w:rsidRDefault="00411100" w:rsidP="00411100">
      <w:pPr>
        <w:spacing w:after="240" w:line="240" w:lineRule="auto"/>
        <w:jc w:val="both"/>
        <w:rPr>
          <w:rFonts w:ascii="Verdana" w:eastAsia="Times New Roman" w:hAnsi="Verdana" w:cs="Times New Roman"/>
          <w:sz w:val="20"/>
          <w:szCs w:val="24"/>
          <w:lang w:val="nl-NL" w:eastAsia="nl-NL"/>
        </w:rPr>
      </w:pPr>
      <w:r w:rsidRPr="005C23DC">
        <w:rPr>
          <w:rFonts w:ascii="Verdana" w:eastAsia="Times New Roman" w:hAnsi="Verdana" w:cs="Times New Roman"/>
          <w:sz w:val="20"/>
          <w:szCs w:val="24"/>
          <w:lang w:val="nl-NL" w:eastAsia="nl-NL"/>
        </w:rPr>
        <w:t xml:space="preserve">De ondertekening van dit schoolreglement geldt als toestemming voor deelname aan de ééndaagse uitstappen. Indien de ouders de toestemming bij een ééndaagse extra-muros activiteit weigeren, dienen zij dat vooraf aan de school te melden. Leerlingen die niet deelnemen aan extra-murosactiviteiten dienen op de school aanwezig te zijn. </w:t>
      </w:r>
    </w:p>
    <w:p w14:paraId="5F588BE4" w14:textId="77777777" w:rsidR="00411100" w:rsidRDefault="00411100" w:rsidP="00411100">
      <w:pPr>
        <w:spacing w:after="240" w:line="240" w:lineRule="auto"/>
        <w:jc w:val="both"/>
        <w:rPr>
          <w:rFonts w:ascii="Verdana" w:eastAsia="Times New Roman" w:hAnsi="Verdana" w:cs="Times New Roman"/>
          <w:sz w:val="20"/>
          <w:szCs w:val="24"/>
          <w:lang w:val="nl-NL" w:eastAsia="nl-NL"/>
        </w:rPr>
      </w:pPr>
      <w:r w:rsidRPr="005C23DC">
        <w:rPr>
          <w:rFonts w:ascii="Verdana" w:eastAsia="Times New Roman" w:hAnsi="Verdana" w:cs="Times New Roman"/>
          <w:sz w:val="20"/>
          <w:szCs w:val="24"/>
          <w:lang w:val="nl-NL" w:eastAsia="nl-NL"/>
        </w:rPr>
        <w:t>Bij een meerdaagse extra-muros-activiteit is een afzonderlijke schriftelijke toestemming van de ouders vereist. Het streefdoel is dat alle leerlingen deelnemen aan de extra-muros-activiteiten. Leerlingen die niet deelnemen aan extra-muros-activiteiten dienen op de school aanwezig te zijn.</w:t>
      </w:r>
    </w:p>
    <w:p w14:paraId="5F588BE5" w14:textId="77777777" w:rsidR="005308F8" w:rsidRPr="005C23DC" w:rsidRDefault="005308F8" w:rsidP="00411100">
      <w:pPr>
        <w:spacing w:after="240" w:line="240" w:lineRule="auto"/>
        <w:jc w:val="both"/>
        <w:rPr>
          <w:rFonts w:ascii="Verdana" w:eastAsia="Times New Roman" w:hAnsi="Verdana" w:cs="Times New Roman"/>
          <w:sz w:val="20"/>
          <w:szCs w:val="24"/>
          <w:lang w:val="nl-NL" w:eastAsia="nl-NL"/>
        </w:rPr>
      </w:pPr>
    </w:p>
    <w:p w14:paraId="5F588BE6" w14:textId="559559DB" w:rsidR="00411100" w:rsidRPr="00480AB6" w:rsidRDefault="00411100" w:rsidP="00DC10B8">
      <w:pPr>
        <w:pStyle w:val="ListParagraph"/>
        <w:keepNext/>
        <w:numPr>
          <w:ilvl w:val="0"/>
          <w:numId w:val="8"/>
        </w:numPr>
        <w:outlineLvl w:val="0"/>
        <w:rPr>
          <w:rFonts w:eastAsia="Times New Roman" w:cs="Arial"/>
          <w:b/>
          <w:bCs/>
          <w:smallCaps/>
          <w:color w:val="B5CE2F"/>
          <w:sz w:val="28"/>
          <w:szCs w:val="28"/>
          <w:lang w:val="nl-NL" w:eastAsia="nl-NL"/>
        </w:rPr>
      </w:pPr>
      <w:bookmarkStart w:id="4" w:name="_Hlk49840364"/>
      <w:r>
        <w:rPr>
          <w:rFonts w:eastAsia="Times New Roman" w:cs="Arial"/>
          <w:b/>
          <w:bCs/>
          <w:smallCaps/>
          <w:color w:val="B5CE2F"/>
          <w:sz w:val="28"/>
          <w:szCs w:val="28"/>
          <w:lang w:val="nl-NL" w:eastAsia="nl-NL"/>
        </w:rPr>
        <w:t xml:space="preserve">Bijdrageregeling </w:t>
      </w:r>
      <w:r w:rsidR="009E4317">
        <w:rPr>
          <w:rFonts w:eastAsia="Times New Roman" w:cs="Arial"/>
          <w:b/>
          <w:bCs/>
          <w:smallCaps/>
          <w:color w:val="B5CE2F"/>
          <w:sz w:val="22"/>
          <w:lang w:val="nl-NL" w:eastAsia="nl-NL"/>
        </w:rPr>
        <w:t>(zie mededelingen 20</w:t>
      </w:r>
      <w:r w:rsidR="00434519">
        <w:rPr>
          <w:rFonts w:eastAsia="Times New Roman" w:cs="Arial"/>
          <w:b/>
          <w:bCs/>
          <w:smallCaps/>
          <w:color w:val="B5CE2F"/>
          <w:sz w:val="22"/>
          <w:lang w:val="nl-NL" w:eastAsia="nl-NL"/>
        </w:rPr>
        <w:t>20</w:t>
      </w:r>
      <w:r w:rsidR="009E4317">
        <w:rPr>
          <w:rFonts w:eastAsia="Times New Roman" w:cs="Arial"/>
          <w:b/>
          <w:bCs/>
          <w:smallCaps/>
          <w:color w:val="B5CE2F"/>
          <w:sz w:val="22"/>
          <w:lang w:val="nl-NL" w:eastAsia="nl-NL"/>
        </w:rPr>
        <w:t xml:space="preserve"> -202</w:t>
      </w:r>
      <w:r w:rsidR="00434519">
        <w:rPr>
          <w:rFonts w:eastAsia="Times New Roman" w:cs="Arial"/>
          <w:b/>
          <w:bCs/>
          <w:smallCaps/>
          <w:color w:val="B5CE2F"/>
          <w:sz w:val="22"/>
          <w:lang w:val="nl-NL" w:eastAsia="nl-NL"/>
        </w:rPr>
        <w:t>1</w:t>
      </w:r>
      <w:r w:rsidRPr="00411100">
        <w:rPr>
          <w:rFonts w:eastAsia="Times New Roman" w:cs="Arial"/>
          <w:b/>
          <w:bCs/>
          <w:smallCaps/>
          <w:color w:val="B5CE2F"/>
          <w:sz w:val="22"/>
          <w:lang w:val="nl-NL" w:eastAsia="nl-NL"/>
        </w:rPr>
        <w:t>)</w:t>
      </w:r>
    </w:p>
    <w:bookmarkEnd w:id="4"/>
    <w:p w14:paraId="5F588BE7" w14:textId="77777777" w:rsidR="00411100" w:rsidRPr="005C23DC" w:rsidRDefault="00411100" w:rsidP="00411100">
      <w:pPr>
        <w:keepNext/>
        <w:numPr>
          <w:ilvl w:val="1"/>
          <w:numId w:val="0"/>
        </w:numPr>
        <w:tabs>
          <w:tab w:val="num" w:pos="851"/>
        </w:tabs>
        <w:spacing w:before="240" w:after="240" w:line="240" w:lineRule="auto"/>
        <w:ind w:left="851" w:hanging="851"/>
        <w:outlineLvl w:val="1"/>
        <w:rPr>
          <w:rFonts w:ascii="Verdana" w:eastAsia="Times New Roman" w:hAnsi="Verdana" w:cs="Arial"/>
          <w:b/>
          <w:bCs/>
          <w:i/>
          <w:iCs/>
          <w:sz w:val="20"/>
          <w:szCs w:val="28"/>
          <w:lang w:val="nl-NL" w:eastAsia="nl-NL"/>
        </w:rPr>
      </w:pPr>
      <w:r w:rsidRPr="005C23DC">
        <w:rPr>
          <w:rFonts w:ascii="Verdana" w:eastAsia="Times New Roman" w:hAnsi="Verdana" w:cs="Arial"/>
          <w:b/>
          <w:bCs/>
          <w:iCs/>
          <w:sz w:val="20"/>
          <w:szCs w:val="28"/>
          <w:lang w:val="nl-NL" w:eastAsia="nl-NL"/>
        </w:rPr>
        <w:t>Bij wie kan je terecht i.v.m. betalingsmoeilijkheden?</w:t>
      </w:r>
    </w:p>
    <w:p w14:paraId="5F588BE8" w14:textId="77777777" w:rsidR="00411100" w:rsidRPr="005C23DC" w:rsidRDefault="00411100" w:rsidP="00411100">
      <w:pPr>
        <w:spacing w:after="240" w:line="240" w:lineRule="auto"/>
        <w:jc w:val="both"/>
        <w:rPr>
          <w:rFonts w:ascii="Verdana" w:eastAsia="Times New Roman" w:hAnsi="Verdana" w:cs="Times New Roman"/>
          <w:i/>
          <w:sz w:val="20"/>
          <w:szCs w:val="24"/>
          <w:lang w:val="nl-NL" w:eastAsia="nl-NL"/>
        </w:rPr>
      </w:pPr>
      <w:r w:rsidRPr="005C23DC">
        <w:rPr>
          <w:rFonts w:ascii="Verdana" w:eastAsia="Times New Roman" w:hAnsi="Verdana" w:cs="Times New Roman"/>
          <w:sz w:val="20"/>
          <w:szCs w:val="24"/>
          <w:lang w:val="nl-NL" w:eastAsia="nl-NL"/>
        </w:rPr>
        <w:t xml:space="preserve">Indien je problemen ondervindt met het betalen van de schoolrekening, kan je contact opnemen met </w:t>
      </w:r>
      <w:r>
        <w:rPr>
          <w:rFonts w:ascii="Verdana" w:eastAsia="Times New Roman" w:hAnsi="Verdana" w:cs="Times New Roman"/>
          <w:sz w:val="20"/>
          <w:szCs w:val="24"/>
          <w:lang w:val="nl-NL" w:eastAsia="nl-NL"/>
        </w:rPr>
        <w:t>de directie</w:t>
      </w:r>
      <w:r w:rsidRPr="005C23DC">
        <w:rPr>
          <w:rFonts w:ascii="Verdana" w:eastAsia="Times New Roman" w:hAnsi="Verdana" w:cs="Times New Roman"/>
          <w:sz w:val="20"/>
          <w:szCs w:val="24"/>
          <w:lang w:val="nl-NL" w:eastAsia="nl-NL"/>
        </w:rPr>
        <w:t xml:space="preserve">.  Het is de bedoeling dat er afspraken worden gemaakt over een aangepaste betalingswijze. Wij verzekeren een discrete behandeling van je vraag. </w:t>
      </w:r>
    </w:p>
    <w:p w14:paraId="5F588BE9" w14:textId="49E5AEC2" w:rsidR="00411100" w:rsidRDefault="00411100" w:rsidP="00411100">
      <w:pPr>
        <w:spacing w:after="240" w:line="240" w:lineRule="auto"/>
        <w:jc w:val="both"/>
        <w:rPr>
          <w:rFonts w:ascii="Verdana" w:eastAsia="Times New Roman" w:hAnsi="Verdana" w:cs="Times New Roman"/>
          <w:sz w:val="20"/>
          <w:szCs w:val="24"/>
          <w:lang w:val="nl-NL" w:eastAsia="nl-NL"/>
        </w:rPr>
      </w:pPr>
      <w:r w:rsidRPr="005C23DC">
        <w:rPr>
          <w:rFonts w:ascii="Verdana" w:eastAsia="Times New Roman" w:hAnsi="Verdana" w:cs="Times New Roman"/>
          <w:sz w:val="20"/>
          <w:szCs w:val="24"/>
          <w:lang w:val="nl-NL" w:eastAsia="nl-NL"/>
        </w:rPr>
        <w:lastRenderedPageBreak/>
        <w:t>Indien we vaststellen dat de schoolrekening geheel of gedeeltelijk onbetaald blijft zonder dat er financiële problemen zijn of omdat de gemaakte afspraken niet worden nageleefd, zal de school verdere stappen ondernemen. Ook dan zoeken we in eerste instantie in overleg naar een oplossing. Indien dit niet mogelijk blijkt, kunnen we overgaan tot het versturen van een aangetekende ingebrekestelling. Vanaf dat moment kunnen we maximaal de wettelijke intrestvoet aanrekenen op het verschuldigde bedrag.</w:t>
      </w:r>
    </w:p>
    <w:p w14:paraId="0B6E23E5" w14:textId="78E5AEE5" w:rsidR="00BA3429" w:rsidRPr="006C261A" w:rsidRDefault="006C261A" w:rsidP="00411100">
      <w:pPr>
        <w:spacing w:after="240" w:line="240" w:lineRule="auto"/>
        <w:jc w:val="both"/>
        <w:rPr>
          <w:rFonts w:ascii="Verdana" w:eastAsia="Times New Roman" w:hAnsi="Verdana" w:cs="Times New Roman"/>
          <w:b/>
          <w:bCs/>
          <w:sz w:val="20"/>
          <w:szCs w:val="24"/>
          <w:lang w:val="nl-NL" w:eastAsia="nl-NL"/>
        </w:rPr>
      </w:pPr>
      <w:r w:rsidRPr="006C261A">
        <w:rPr>
          <w:rFonts w:ascii="Verdana" w:eastAsia="Times New Roman" w:hAnsi="Verdana" w:cs="Times New Roman"/>
          <w:b/>
          <w:bCs/>
          <w:sz w:val="20"/>
          <w:szCs w:val="24"/>
          <w:lang w:val="nl-NL" w:eastAsia="nl-NL"/>
        </w:rPr>
        <w:t>Gebruik van pampers</w:t>
      </w:r>
    </w:p>
    <w:p w14:paraId="5F588BEA" w14:textId="5A6935FC" w:rsidR="00411100" w:rsidRDefault="006C261A" w:rsidP="00411100">
      <w:pPr>
        <w:keepNext/>
        <w:tabs>
          <w:tab w:val="num" w:pos="851"/>
        </w:tabs>
        <w:spacing w:before="240" w:after="240" w:line="240" w:lineRule="auto"/>
        <w:ind w:left="851" w:hanging="851"/>
        <w:outlineLvl w:val="0"/>
        <w:rPr>
          <w:rFonts w:ascii="Verdana" w:eastAsia="Times New Roman" w:hAnsi="Verdana" w:cs="Times New Roman"/>
          <w:sz w:val="20"/>
          <w:szCs w:val="24"/>
          <w:lang w:val="nl-NL" w:eastAsia="nl-NL"/>
        </w:rPr>
      </w:pPr>
      <w:r>
        <w:rPr>
          <w:rFonts w:ascii="Verdana" w:eastAsia="Times New Roman" w:hAnsi="Verdana" w:cs="Times New Roman"/>
          <w:sz w:val="20"/>
          <w:szCs w:val="24"/>
          <w:lang w:val="nl-NL" w:eastAsia="nl-NL"/>
        </w:rPr>
        <w:t>Stellen wij vast dat er herhaaldelijk</w:t>
      </w:r>
      <w:r w:rsidR="00211AB1">
        <w:rPr>
          <w:rFonts w:ascii="Verdana" w:eastAsia="Times New Roman" w:hAnsi="Verdana" w:cs="Times New Roman"/>
          <w:sz w:val="20"/>
          <w:szCs w:val="24"/>
          <w:lang w:val="nl-NL" w:eastAsia="nl-NL"/>
        </w:rPr>
        <w:t xml:space="preserve"> keren, na verschillende aanmaningen van </w:t>
      </w:r>
      <w:r w:rsidR="002549FC">
        <w:rPr>
          <w:rFonts w:ascii="Verdana" w:eastAsia="Times New Roman" w:hAnsi="Verdana" w:cs="Times New Roman"/>
          <w:sz w:val="20"/>
          <w:szCs w:val="24"/>
          <w:lang w:val="nl-NL" w:eastAsia="nl-NL"/>
        </w:rPr>
        <w:t>l</w:t>
      </w:r>
      <w:r w:rsidR="00211AB1">
        <w:rPr>
          <w:rFonts w:ascii="Verdana" w:eastAsia="Times New Roman" w:hAnsi="Verdana" w:cs="Times New Roman"/>
          <w:sz w:val="20"/>
          <w:szCs w:val="24"/>
          <w:lang w:val="nl-NL" w:eastAsia="nl-NL"/>
        </w:rPr>
        <w:t xml:space="preserve">eerkrachten, geen pampers worden meegegeven, </w:t>
      </w:r>
      <w:r w:rsidR="005B1ADC">
        <w:rPr>
          <w:rFonts w:ascii="Verdana" w:eastAsia="Times New Roman" w:hAnsi="Verdana" w:cs="Times New Roman"/>
          <w:sz w:val="20"/>
          <w:szCs w:val="24"/>
          <w:lang w:val="nl-NL" w:eastAsia="nl-NL"/>
        </w:rPr>
        <w:t>kan er</w:t>
      </w:r>
      <w:r w:rsidR="00A5268C">
        <w:rPr>
          <w:rFonts w:ascii="Verdana" w:eastAsia="Times New Roman" w:hAnsi="Verdana" w:cs="Times New Roman"/>
          <w:sz w:val="20"/>
          <w:szCs w:val="24"/>
          <w:lang w:val="nl-NL" w:eastAsia="nl-NL"/>
        </w:rPr>
        <w:t xml:space="preserve"> </w:t>
      </w:r>
      <w:r w:rsidR="005B1ADC">
        <w:rPr>
          <w:rFonts w:ascii="Verdana" w:eastAsia="Times New Roman" w:hAnsi="Verdana" w:cs="Times New Roman"/>
          <w:sz w:val="20"/>
          <w:szCs w:val="24"/>
          <w:lang w:val="nl-NL" w:eastAsia="nl-NL"/>
        </w:rPr>
        <w:t>in overleg met de directie</w:t>
      </w:r>
      <w:r w:rsidR="00876F1D">
        <w:rPr>
          <w:rFonts w:ascii="Verdana" w:eastAsia="Times New Roman" w:hAnsi="Verdana" w:cs="Times New Roman"/>
          <w:sz w:val="20"/>
          <w:szCs w:val="24"/>
          <w:lang w:val="nl-NL" w:eastAsia="nl-NL"/>
        </w:rPr>
        <w:t xml:space="preserve"> een regeling worden getroffen</w:t>
      </w:r>
      <w:r w:rsidR="005B1ADC">
        <w:rPr>
          <w:rFonts w:ascii="Verdana" w:eastAsia="Times New Roman" w:hAnsi="Verdana" w:cs="Times New Roman"/>
          <w:sz w:val="20"/>
          <w:szCs w:val="24"/>
          <w:lang w:val="nl-NL" w:eastAsia="nl-NL"/>
        </w:rPr>
        <w:t xml:space="preserve">. </w:t>
      </w:r>
      <w:r w:rsidR="00132E1E">
        <w:rPr>
          <w:rFonts w:ascii="Verdana" w:eastAsia="Times New Roman" w:hAnsi="Verdana" w:cs="Times New Roman"/>
          <w:sz w:val="20"/>
          <w:szCs w:val="24"/>
          <w:lang w:val="nl-NL" w:eastAsia="nl-NL"/>
        </w:rPr>
        <w:t xml:space="preserve">Bij het </w:t>
      </w:r>
      <w:r w:rsidR="00CF569B">
        <w:rPr>
          <w:rFonts w:ascii="Verdana" w:eastAsia="Times New Roman" w:hAnsi="Verdana" w:cs="Times New Roman"/>
          <w:sz w:val="20"/>
          <w:szCs w:val="24"/>
          <w:lang w:val="nl-NL" w:eastAsia="nl-NL"/>
        </w:rPr>
        <w:t>blijvend</w:t>
      </w:r>
      <w:r w:rsidR="00132E1E">
        <w:rPr>
          <w:rFonts w:ascii="Verdana" w:eastAsia="Times New Roman" w:hAnsi="Verdana" w:cs="Times New Roman"/>
          <w:sz w:val="20"/>
          <w:szCs w:val="24"/>
          <w:lang w:val="nl-NL" w:eastAsia="nl-NL"/>
        </w:rPr>
        <w:t xml:space="preserve"> niet meegegeven van pampers </w:t>
      </w:r>
      <w:r w:rsidR="00A52CF4">
        <w:rPr>
          <w:rFonts w:ascii="Verdana" w:eastAsia="Times New Roman" w:hAnsi="Verdana" w:cs="Times New Roman"/>
          <w:sz w:val="20"/>
          <w:szCs w:val="24"/>
          <w:lang w:val="nl-NL" w:eastAsia="nl-NL"/>
        </w:rPr>
        <w:t xml:space="preserve">kan </w:t>
      </w:r>
      <w:r w:rsidR="007F7A12">
        <w:rPr>
          <w:rFonts w:ascii="Verdana" w:eastAsia="Times New Roman" w:hAnsi="Verdana" w:cs="Times New Roman"/>
          <w:sz w:val="20"/>
          <w:szCs w:val="24"/>
          <w:lang w:val="nl-NL" w:eastAsia="nl-NL"/>
        </w:rPr>
        <w:t xml:space="preserve">er door de school </w:t>
      </w:r>
      <w:r w:rsidR="00055DC8">
        <w:rPr>
          <w:rFonts w:ascii="Verdana" w:eastAsia="Times New Roman" w:hAnsi="Verdana" w:cs="Times New Roman"/>
          <w:sz w:val="20"/>
          <w:szCs w:val="24"/>
          <w:lang w:val="nl-NL" w:eastAsia="nl-NL"/>
        </w:rPr>
        <w:t>een bijdrage</w:t>
      </w:r>
      <w:r w:rsidR="00A52CF4">
        <w:rPr>
          <w:rFonts w:ascii="Verdana" w:eastAsia="Times New Roman" w:hAnsi="Verdana" w:cs="Times New Roman"/>
          <w:sz w:val="20"/>
          <w:szCs w:val="24"/>
          <w:lang w:val="nl-NL" w:eastAsia="nl-NL"/>
        </w:rPr>
        <w:t xml:space="preserve"> </w:t>
      </w:r>
      <w:r w:rsidR="00055DC8">
        <w:rPr>
          <w:rFonts w:ascii="Verdana" w:eastAsia="Times New Roman" w:hAnsi="Verdana" w:cs="Times New Roman"/>
          <w:sz w:val="20"/>
          <w:szCs w:val="24"/>
          <w:lang w:val="nl-NL" w:eastAsia="nl-NL"/>
        </w:rPr>
        <w:t xml:space="preserve">gevraagd </w:t>
      </w:r>
      <w:r w:rsidR="00A52CF4">
        <w:rPr>
          <w:rFonts w:ascii="Verdana" w:eastAsia="Times New Roman" w:hAnsi="Verdana" w:cs="Times New Roman"/>
          <w:sz w:val="20"/>
          <w:szCs w:val="24"/>
          <w:lang w:val="nl-NL" w:eastAsia="nl-NL"/>
        </w:rPr>
        <w:t>worden</w:t>
      </w:r>
      <w:r w:rsidR="009C52F5">
        <w:rPr>
          <w:rFonts w:ascii="Verdana" w:eastAsia="Times New Roman" w:hAnsi="Verdana" w:cs="Times New Roman"/>
          <w:sz w:val="20"/>
          <w:szCs w:val="24"/>
          <w:lang w:val="nl-NL" w:eastAsia="nl-NL"/>
        </w:rPr>
        <w:t xml:space="preserve"> van € 0,30</w:t>
      </w:r>
      <w:r w:rsidR="00A52CF4">
        <w:rPr>
          <w:rFonts w:ascii="Verdana" w:eastAsia="Times New Roman" w:hAnsi="Verdana" w:cs="Times New Roman"/>
          <w:sz w:val="20"/>
          <w:szCs w:val="24"/>
          <w:lang w:val="nl-NL" w:eastAsia="nl-NL"/>
        </w:rPr>
        <w:t xml:space="preserve"> </w:t>
      </w:r>
      <w:r w:rsidR="007F7A12">
        <w:rPr>
          <w:rFonts w:ascii="Verdana" w:eastAsia="Times New Roman" w:hAnsi="Verdana" w:cs="Times New Roman"/>
          <w:sz w:val="20"/>
          <w:szCs w:val="24"/>
          <w:lang w:val="nl-NL" w:eastAsia="nl-NL"/>
        </w:rPr>
        <w:t>via de rekening.</w:t>
      </w:r>
    </w:p>
    <w:p w14:paraId="339AAD4C" w14:textId="77777777" w:rsidR="00E23CE7" w:rsidRPr="006C261A" w:rsidRDefault="00E23CE7" w:rsidP="00E23CE7">
      <w:pPr>
        <w:keepNext/>
        <w:tabs>
          <w:tab w:val="num" w:pos="851"/>
        </w:tabs>
        <w:spacing w:before="240" w:after="240" w:line="240" w:lineRule="auto"/>
        <w:ind w:left="851" w:hanging="851"/>
        <w:outlineLvl w:val="0"/>
        <w:rPr>
          <w:rFonts w:ascii="Verdana" w:eastAsia="Times New Roman" w:hAnsi="Verdana" w:cs="Times New Roman"/>
          <w:sz w:val="20"/>
          <w:szCs w:val="24"/>
          <w:lang w:val="nl-NL" w:eastAsia="nl-NL"/>
        </w:rPr>
      </w:pPr>
      <w:r>
        <w:rPr>
          <w:rFonts w:ascii="Verdana" w:eastAsia="Times New Roman" w:hAnsi="Verdana" w:cs="Times New Roman"/>
          <w:sz w:val="20"/>
          <w:szCs w:val="24"/>
          <w:lang w:val="nl-NL" w:eastAsia="nl-NL"/>
        </w:rPr>
        <w:t>Heb je het financieel moeilijk dan kan je bij de pamperbank aan een goedkoop tarief pampers kopen. Hiervoor kan je terecht in het ‘Huis van het kind’, markt 45 te Zele.</w:t>
      </w:r>
    </w:p>
    <w:p w14:paraId="66C1CB21" w14:textId="77777777" w:rsidR="00E23CE7" w:rsidRPr="006C261A" w:rsidRDefault="00E23CE7" w:rsidP="00411100">
      <w:pPr>
        <w:keepNext/>
        <w:tabs>
          <w:tab w:val="num" w:pos="851"/>
        </w:tabs>
        <w:spacing w:before="240" w:after="240" w:line="240" w:lineRule="auto"/>
        <w:ind w:left="851" w:hanging="851"/>
        <w:outlineLvl w:val="0"/>
        <w:rPr>
          <w:rFonts w:ascii="Verdana" w:eastAsia="Times New Roman" w:hAnsi="Verdana" w:cs="Times New Roman"/>
          <w:sz w:val="20"/>
          <w:szCs w:val="24"/>
          <w:lang w:val="nl-NL" w:eastAsia="nl-NL"/>
        </w:rPr>
      </w:pPr>
    </w:p>
    <w:p w14:paraId="5F588BEB" w14:textId="77777777" w:rsidR="00411100" w:rsidRPr="00480AB6" w:rsidRDefault="00411100" w:rsidP="00DC10B8">
      <w:pPr>
        <w:pStyle w:val="ListParagraph"/>
        <w:keepNext/>
        <w:numPr>
          <w:ilvl w:val="0"/>
          <w:numId w:val="8"/>
        </w:numPr>
        <w:outlineLvl w:val="0"/>
        <w:rPr>
          <w:rFonts w:eastAsia="Times New Roman" w:cs="Arial"/>
          <w:b/>
          <w:bCs/>
          <w:smallCaps/>
          <w:color w:val="B5CE2F"/>
          <w:sz w:val="28"/>
          <w:szCs w:val="28"/>
          <w:lang w:val="nl-NL" w:eastAsia="nl-NL"/>
        </w:rPr>
      </w:pPr>
      <w:r w:rsidRPr="00480AB6">
        <w:rPr>
          <w:rFonts w:eastAsia="Times New Roman" w:cs="Arial"/>
          <w:b/>
          <w:bCs/>
          <w:smallCaps/>
          <w:color w:val="B5CE2F"/>
          <w:sz w:val="28"/>
          <w:szCs w:val="28"/>
          <w:lang w:val="nl-NL" w:eastAsia="nl-NL"/>
        </w:rPr>
        <w:t>Privacy</w:t>
      </w:r>
    </w:p>
    <w:p w14:paraId="5F588BEC" w14:textId="77777777" w:rsidR="00411100" w:rsidRPr="00DB1206" w:rsidRDefault="00411100" w:rsidP="00411100">
      <w:pPr>
        <w:keepNext/>
        <w:numPr>
          <w:ilvl w:val="1"/>
          <w:numId w:val="0"/>
        </w:numPr>
        <w:tabs>
          <w:tab w:val="num" w:pos="851"/>
        </w:tabs>
        <w:spacing w:before="240" w:after="240" w:line="240" w:lineRule="auto"/>
        <w:ind w:left="851" w:hanging="851"/>
        <w:outlineLvl w:val="1"/>
        <w:rPr>
          <w:rFonts w:ascii="Verdana" w:eastAsia="Times New Roman" w:hAnsi="Verdana" w:cs="Arial"/>
          <w:b/>
          <w:bCs/>
          <w:iCs/>
          <w:sz w:val="20"/>
          <w:szCs w:val="28"/>
          <w:lang w:val="nl-NL" w:eastAsia="nl-NL"/>
        </w:rPr>
      </w:pPr>
      <w:r w:rsidRPr="00DB1206">
        <w:rPr>
          <w:rFonts w:ascii="Verdana" w:eastAsia="Times New Roman" w:hAnsi="Verdana" w:cs="Arial"/>
          <w:b/>
          <w:bCs/>
          <w:iCs/>
          <w:sz w:val="20"/>
          <w:szCs w:val="28"/>
          <w:lang w:val="nl-NL" w:eastAsia="nl-NL"/>
        </w:rPr>
        <w:t>Verwerken van persoonsgegevens</w:t>
      </w:r>
    </w:p>
    <w:p w14:paraId="5F588BED" w14:textId="77777777" w:rsidR="00411100" w:rsidRPr="005C23DC" w:rsidRDefault="00411100" w:rsidP="00411100">
      <w:pPr>
        <w:spacing w:after="240" w:line="240" w:lineRule="auto"/>
        <w:jc w:val="both"/>
        <w:rPr>
          <w:rFonts w:ascii="Verdana" w:eastAsia="Times New Roman" w:hAnsi="Verdana" w:cs="Times New Roman"/>
          <w:sz w:val="20"/>
          <w:szCs w:val="20"/>
          <w:lang w:val="nl-NL" w:eastAsia="nl-NL"/>
        </w:rPr>
      </w:pPr>
      <w:r w:rsidRPr="005C23DC">
        <w:rPr>
          <w:rFonts w:ascii="Verdana" w:eastAsia="Times New Roman" w:hAnsi="Verdana" w:cs="Times New Roman"/>
          <w:sz w:val="20"/>
          <w:szCs w:val="20"/>
          <w:lang w:val="nl-NL" w:eastAsia="nl-NL"/>
        </w:rPr>
        <w:t>De school verwerkt persoonsgegevens van alle ingeschreven leerlingen met behulp van de computer. Dat is nodig om de leerlingenadministratie en de leerlingenbegeleiding efficiënt te organiseren. Om gepast te kunnen optreden bij risicosituaties, verwerkt de school ook gegevens betreffende de gezondheidstoestand van sommige leerlingen, maar dat gebeurt enkel met de schriftelijke toestemming van de leerlingen of hun ouders. De privacywet geeft je het recht te weten welke gegevens de school verwerkt en het recht deze gegevens te laten verbeteren als ze fout zijn of ze te laten verwijderen als ze niet ter zake dienend zijn.</w:t>
      </w:r>
    </w:p>
    <w:p w14:paraId="5F588BEE" w14:textId="77777777" w:rsidR="00411100" w:rsidRPr="00DB1206" w:rsidRDefault="00411100" w:rsidP="00411100">
      <w:pPr>
        <w:keepNext/>
        <w:numPr>
          <w:ilvl w:val="1"/>
          <w:numId w:val="0"/>
        </w:numPr>
        <w:tabs>
          <w:tab w:val="num" w:pos="851"/>
        </w:tabs>
        <w:spacing w:before="240" w:after="240" w:line="240" w:lineRule="auto"/>
        <w:ind w:left="851" w:hanging="851"/>
        <w:outlineLvl w:val="1"/>
        <w:rPr>
          <w:rFonts w:ascii="Verdana" w:eastAsia="Times New Roman" w:hAnsi="Verdana" w:cs="Arial"/>
          <w:b/>
          <w:bCs/>
          <w:iCs/>
          <w:sz w:val="20"/>
          <w:szCs w:val="28"/>
          <w:lang w:val="nl-NL" w:eastAsia="nl-NL"/>
        </w:rPr>
      </w:pPr>
      <w:r w:rsidRPr="00DB1206">
        <w:rPr>
          <w:rFonts w:ascii="Verdana" w:eastAsia="Times New Roman" w:hAnsi="Verdana" w:cs="Arial"/>
          <w:b/>
          <w:bCs/>
          <w:iCs/>
          <w:sz w:val="20"/>
          <w:szCs w:val="28"/>
          <w:lang w:val="nl-NL" w:eastAsia="nl-NL"/>
        </w:rPr>
        <w:t>Overdracht van leerlingengegevens bij schoolverandering</w:t>
      </w:r>
    </w:p>
    <w:p w14:paraId="5F588BF0" w14:textId="1832E2E3" w:rsidR="00411100" w:rsidRDefault="00411100" w:rsidP="00690BA6">
      <w:pPr>
        <w:spacing w:after="0" w:line="240" w:lineRule="auto"/>
        <w:outlineLvl w:val="2"/>
        <w:rPr>
          <w:rFonts w:ascii="Verdana" w:eastAsia="Times New Roman" w:hAnsi="Verdana" w:cs="Lucida Sans Unicode"/>
          <w:bCs/>
          <w:sz w:val="20"/>
          <w:szCs w:val="20"/>
          <w:lang w:val="nl-NL" w:eastAsia="nl-BE"/>
        </w:rPr>
      </w:pPr>
      <w:r w:rsidRPr="0018384F">
        <w:rPr>
          <w:rFonts w:ascii="Verdana" w:eastAsia="Times New Roman" w:hAnsi="Verdana" w:cs="Lucida Sans Unicode"/>
          <w:bCs/>
          <w:sz w:val="20"/>
          <w:szCs w:val="20"/>
          <w:lang w:val="nl-NL" w:eastAsia="nl-BE"/>
        </w:rPr>
        <w:t>Vanaf 1 september 2015: de vermelding dat bij schoolverandering leerlingengegevens worden overgedragen naar de nieuwe school tenzij en voor zover de regelgeving de overdracht niet verplicht stelt, de ouders er zich expliciet tegen verzetten na op hun verzoek de gegevens te hebben ingezien</w:t>
      </w:r>
      <w:r w:rsidR="0030517E">
        <w:rPr>
          <w:rFonts w:ascii="Verdana" w:eastAsia="Times New Roman" w:hAnsi="Verdana" w:cs="Lucida Sans Unicode"/>
          <w:bCs/>
          <w:sz w:val="20"/>
          <w:szCs w:val="20"/>
          <w:lang w:val="nl-NL" w:eastAsia="nl-BE"/>
        </w:rPr>
        <w:t>.</w:t>
      </w:r>
    </w:p>
    <w:p w14:paraId="2F1AA473" w14:textId="77777777" w:rsidR="00690BA6" w:rsidRPr="00690BA6" w:rsidRDefault="00690BA6" w:rsidP="00690BA6">
      <w:pPr>
        <w:spacing w:after="0" w:line="240" w:lineRule="auto"/>
        <w:outlineLvl w:val="2"/>
        <w:rPr>
          <w:rFonts w:ascii="Verdana" w:eastAsia="Times New Roman" w:hAnsi="Verdana" w:cs="Lucida Sans Unicode"/>
          <w:bCs/>
          <w:sz w:val="20"/>
          <w:szCs w:val="20"/>
          <w:lang w:val="nl-NL" w:eastAsia="nl-BE"/>
        </w:rPr>
      </w:pPr>
    </w:p>
    <w:p w14:paraId="5F588BF1" w14:textId="60FBE845" w:rsidR="00411100" w:rsidRPr="00DB1206" w:rsidRDefault="00411100" w:rsidP="00411100">
      <w:pPr>
        <w:spacing w:after="240" w:line="240" w:lineRule="auto"/>
        <w:jc w:val="both"/>
        <w:rPr>
          <w:rFonts w:ascii="Verdana" w:eastAsia="Times New Roman" w:hAnsi="Verdana" w:cs="Times New Roman"/>
          <w:sz w:val="20"/>
          <w:szCs w:val="20"/>
          <w:lang w:val="nl-NL" w:eastAsia="nl-NL"/>
        </w:rPr>
      </w:pPr>
      <w:r w:rsidRPr="00DB1206">
        <w:rPr>
          <w:rFonts w:ascii="Verdana" w:eastAsia="Times New Roman" w:hAnsi="Verdana" w:cs="Times New Roman"/>
          <w:sz w:val="20"/>
          <w:szCs w:val="20"/>
          <w:lang w:val="nl-NL" w:eastAsia="nl-NL"/>
        </w:rPr>
        <w:t>Gegevens die betrekking hebben op schending van leefregels door je kind zijn nooit tussen scholen overdraagbaar.</w:t>
      </w:r>
      <w:r w:rsidR="009172A0">
        <w:rPr>
          <w:rFonts w:ascii="Verdana" w:eastAsia="Times New Roman" w:hAnsi="Verdana" w:cs="Times New Roman"/>
          <w:sz w:val="20"/>
          <w:szCs w:val="20"/>
          <w:lang w:val="nl-NL" w:eastAsia="nl-NL"/>
        </w:rPr>
        <w:t xml:space="preserve"> Het gaat enkel om</w:t>
      </w:r>
      <w:r w:rsidR="00E353B5">
        <w:rPr>
          <w:rFonts w:ascii="Verdana" w:eastAsia="Times New Roman" w:hAnsi="Verdana" w:cs="Times New Roman"/>
          <w:sz w:val="20"/>
          <w:szCs w:val="20"/>
          <w:lang w:val="nl-NL" w:eastAsia="nl-NL"/>
        </w:rPr>
        <w:t xml:space="preserve"> gegevens die betrekking hebben op de leerlingspecifieke onderwijsloopbaan</w:t>
      </w:r>
      <w:r w:rsidR="009172A0">
        <w:rPr>
          <w:rFonts w:ascii="Verdana" w:eastAsia="Times New Roman" w:hAnsi="Verdana" w:cs="Times New Roman"/>
          <w:sz w:val="20"/>
          <w:szCs w:val="20"/>
          <w:lang w:val="nl-NL" w:eastAsia="nl-NL"/>
        </w:rPr>
        <w:t>.</w:t>
      </w:r>
    </w:p>
    <w:p w14:paraId="5F588BF2" w14:textId="24869FEB" w:rsidR="00411100" w:rsidRPr="00DC1EF0" w:rsidRDefault="00411100" w:rsidP="00DC1EF0">
      <w:pPr>
        <w:autoSpaceDE w:val="0"/>
        <w:autoSpaceDN w:val="0"/>
        <w:adjustRightInd w:val="0"/>
        <w:spacing w:after="0" w:line="240" w:lineRule="auto"/>
        <w:rPr>
          <w:rFonts w:ascii="TrebuchetMS" w:hAnsi="TrebuchetMS" w:cs="TrebuchetMS"/>
          <w:color w:val="1C1C1C"/>
          <w:sz w:val="20"/>
          <w:szCs w:val="20"/>
        </w:rPr>
      </w:pPr>
      <w:r w:rsidRPr="00DB1206">
        <w:rPr>
          <w:rFonts w:ascii="Verdana" w:eastAsia="Times New Roman" w:hAnsi="Verdana" w:cs="Arial"/>
          <w:b/>
          <w:bCs/>
          <w:iCs/>
          <w:sz w:val="20"/>
          <w:szCs w:val="28"/>
          <w:lang w:val="nl-NL" w:eastAsia="nl-NL"/>
        </w:rPr>
        <w:t>Publiceren van foto’s</w:t>
      </w:r>
    </w:p>
    <w:p w14:paraId="5F588BF3" w14:textId="77777777" w:rsidR="002E1026" w:rsidRDefault="00411100" w:rsidP="00411100">
      <w:pPr>
        <w:spacing w:after="240" w:line="240" w:lineRule="auto"/>
        <w:jc w:val="both"/>
        <w:rPr>
          <w:rFonts w:ascii="Verdana" w:eastAsia="Times New Roman" w:hAnsi="Verdana" w:cs="Times New Roman"/>
          <w:sz w:val="20"/>
          <w:szCs w:val="20"/>
          <w:lang w:val="nl-NL" w:eastAsia="nl-NL"/>
        </w:rPr>
      </w:pPr>
      <w:r w:rsidRPr="00DB1206">
        <w:rPr>
          <w:rFonts w:ascii="Verdana" w:eastAsia="Times New Roman" w:hAnsi="Verdana" w:cs="Times New Roman"/>
          <w:sz w:val="20"/>
          <w:szCs w:val="20"/>
          <w:lang w:val="nl-NL" w:eastAsia="nl-NL"/>
        </w:rPr>
        <w:t xml:space="preserve">De school publiceert geregeld foto’s van leerlingen op de website, in de schoolkrant,… </w:t>
      </w:r>
      <w:r>
        <w:rPr>
          <w:rFonts w:ascii="Verdana" w:eastAsia="Times New Roman" w:hAnsi="Verdana" w:cs="Times New Roman"/>
          <w:sz w:val="20"/>
          <w:szCs w:val="20"/>
          <w:lang w:val="nl-NL" w:eastAsia="nl-NL"/>
        </w:rPr>
        <w:t>.</w:t>
      </w:r>
      <w:r w:rsidRPr="00DB1206">
        <w:rPr>
          <w:rFonts w:ascii="Verdana" w:eastAsia="Times New Roman" w:hAnsi="Verdana" w:cs="Times New Roman"/>
          <w:sz w:val="20"/>
          <w:szCs w:val="20"/>
          <w:lang w:val="nl-NL" w:eastAsia="nl-NL"/>
        </w:rPr>
        <w:t xml:space="preserve"> De beeldopnamen gebeuren steeds met respect voor wie op de beelden staat.</w:t>
      </w:r>
    </w:p>
    <w:p w14:paraId="5F588BF4" w14:textId="77777777" w:rsidR="003E67BB" w:rsidRPr="00F37391" w:rsidRDefault="00787319" w:rsidP="00F37391">
      <w:pPr>
        <w:rPr>
          <w:shd w:val="clear" w:color="auto" w:fill="FFE599" w:themeFill="accent4" w:themeFillTint="66"/>
          <w:lang w:val="nl-NL" w:eastAsia="nl-NL"/>
        </w:rPr>
      </w:pPr>
      <w:r>
        <w:rPr>
          <w:rFonts w:ascii="Verdana" w:eastAsia="Times New Roman" w:hAnsi="Verdana" w:cs="Times New Roman"/>
          <w:sz w:val="20"/>
          <w:szCs w:val="20"/>
          <w:lang w:val="nl-NL" w:eastAsia="nl-NL"/>
        </w:rPr>
        <w:t xml:space="preserve">Bij </w:t>
      </w:r>
      <w:r w:rsidR="002E1026">
        <w:rPr>
          <w:rFonts w:ascii="Verdana" w:eastAsia="Times New Roman" w:hAnsi="Verdana" w:cs="Times New Roman"/>
          <w:sz w:val="20"/>
          <w:szCs w:val="20"/>
          <w:lang w:val="nl-NL" w:eastAsia="nl-NL"/>
        </w:rPr>
        <w:t xml:space="preserve"> inschrijving vragen we jou als ouder om toestemming voor het maken en publiceren van beeldopnamen.</w:t>
      </w:r>
      <w:r w:rsidR="000E736D">
        <w:rPr>
          <w:rFonts w:ascii="Verdana" w:eastAsia="Times New Roman" w:hAnsi="Verdana" w:cs="Times New Roman"/>
          <w:sz w:val="20"/>
          <w:szCs w:val="20"/>
          <w:lang w:val="nl-NL" w:eastAsia="nl-NL"/>
        </w:rPr>
        <w:t xml:space="preserve"> Deze toestemming blijft in principe de hele schoolloopbaan van je kind gelden. </w:t>
      </w:r>
      <w:r w:rsidR="000E736D" w:rsidRPr="00D90039">
        <w:rPr>
          <w:rFonts w:ascii="Verdana" w:eastAsia="Times New Roman" w:hAnsi="Verdana" w:cs="Times New Roman"/>
          <w:sz w:val="20"/>
          <w:szCs w:val="20"/>
          <w:lang w:val="nl-NL" w:eastAsia="nl-NL"/>
        </w:rPr>
        <w:t>E</w:t>
      </w:r>
      <w:r w:rsidR="000E736D">
        <w:rPr>
          <w:rFonts w:ascii="Verdana" w:eastAsia="Times New Roman" w:hAnsi="Verdana" w:cs="Times New Roman"/>
          <w:sz w:val="20"/>
          <w:szCs w:val="20"/>
          <w:lang w:val="nl-NL" w:eastAsia="nl-NL"/>
        </w:rPr>
        <w:t xml:space="preserve">nkel indien we de beeld – geluidopnames voor een ander doel gebruiken dan we eerder aan jou hebben gevraagd, vragen we opnieuw jouw toestemming. </w:t>
      </w:r>
      <w:r w:rsidR="002E1026">
        <w:rPr>
          <w:rFonts w:ascii="Verdana" w:eastAsia="Times New Roman" w:hAnsi="Verdana" w:cs="Times New Roman"/>
          <w:sz w:val="20"/>
          <w:szCs w:val="20"/>
          <w:lang w:val="nl-NL" w:eastAsia="nl-NL"/>
        </w:rPr>
        <w:t xml:space="preserve"> Ook al heb je toestemming gegeven, je kan alt</w:t>
      </w:r>
      <w:r w:rsidR="000E736D">
        <w:rPr>
          <w:rFonts w:ascii="Verdana" w:eastAsia="Times New Roman" w:hAnsi="Verdana" w:cs="Times New Roman"/>
          <w:sz w:val="20"/>
          <w:szCs w:val="20"/>
          <w:lang w:val="nl-NL" w:eastAsia="nl-NL"/>
        </w:rPr>
        <w:t xml:space="preserve">ijd je toestemming nog intrekken. Neem hiervoor contact met de directie. </w:t>
      </w:r>
    </w:p>
    <w:p w14:paraId="5F588BF5" w14:textId="77777777" w:rsidR="002E1026" w:rsidRDefault="002E1026" w:rsidP="002E1026">
      <w:pPr>
        <w:spacing w:after="240" w:line="240" w:lineRule="auto"/>
        <w:jc w:val="both"/>
        <w:rPr>
          <w:rFonts w:ascii="Verdana" w:eastAsia="Times New Roman" w:hAnsi="Verdana" w:cs="Times New Roman"/>
          <w:sz w:val="20"/>
          <w:szCs w:val="20"/>
          <w:lang w:val="nl-NL" w:eastAsia="nl-NL"/>
        </w:rPr>
      </w:pPr>
      <w:r>
        <w:rPr>
          <w:rFonts w:ascii="Verdana" w:eastAsia="Times New Roman" w:hAnsi="Verdana" w:cs="Times New Roman"/>
          <w:sz w:val="20"/>
          <w:szCs w:val="20"/>
          <w:lang w:val="nl-NL" w:eastAsia="nl-NL"/>
        </w:rPr>
        <w:lastRenderedPageBreak/>
        <w:t xml:space="preserve">We wijzen erop dat deze regels ook voor je kind gelden. Volgens de privacyregelgeving mag je beeld- of geluidopnames waarop medeleerlingen, personeelsleden van de school of andere personen herkenbaar zijn, niet publiceren of doorsturen tenzij je de uitdrukkelijke toestemming hebt van alle betrokkenen. </w:t>
      </w:r>
    </w:p>
    <w:p w14:paraId="5F588BF6" w14:textId="77777777" w:rsidR="004532FF" w:rsidRPr="00140703" w:rsidRDefault="002E1026" w:rsidP="00411100">
      <w:pPr>
        <w:spacing w:after="240" w:line="240" w:lineRule="auto"/>
        <w:jc w:val="both"/>
        <w:rPr>
          <w:rFonts w:ascii="Verdana" w:eastAsia="Times New Roman" w:hAnsi="Verdana" w:cs="Times New Roman"/>
          <w:sz w:val="20"/>
          <w:szCs w:val="20"/>
          <w:lang w:val="nl-NL" w:eastAsia="nl-NL"/>
        </w:rPr>
      </w:pPr>
      <w:r>
        <w:rPr>
          <w:rFonts w:ascii="Verdana" w:eastAsia="Times New Roman" w:hAnsi="Verdana" w:cs="Times New Roman"/>
          <w:sz w:val="20"/>
          <w:szCs w:val="20"/>
          <w:lang w:val="nl-NL" w:eastAsia="nl-NL"/>
        </w:rPr>
        <w:t xml:space="preserve">Op school mogen enkel personeelsleden of personen die daarvoor een opdracht hebben gekregen bv. de schoolfotograaf beeld- of geluidopnames maken. </w:t>
      </w:r>
    </w:p>
    <w:p w14:paraId="5F588BF7" w14:textId="77777777" w:rsidR="00411100" w:rsidRPr="00DB1206" w:rsidRDefault="00411100" w:rsidP="00411100">
      <w:pPr>
        <w:keepNext/>
        <w:numPr>
          <w:ilvl w:val="1"/>
          <w:numId w:val="0"/>
        </w:numPr>
        <w:tabs>
          <w:tab w:val="num" w:pos="851"/>
        </w:tabs>
        <w:spacing w:before="240" w:after="240" w:line="240" w:lineRule="auto"/>
        <w:ind w:left="851" w:hanging="851"/>
        <w:outlineLvl w:val="1"/>
        <w:rPr>
          <w:rFonts w:ascii="Verdana" w:eastAsia="Times New Roman" w:hAnsi="Verdana" w:cs="Arial"/>
          <w:b/>
          <w:bCs/>
          <w:iCs/>
          <w:sz w:val="20"/>
          <w:szCs w:val="28"/>
          <w:lang w:val="nl-NL" w:eastAsia="nl-NL"/>
        </w:rPr>
      </w:pPr>
      <w:r w:rsidRPr="00DB1206">
        <w:rPr>
          <w:rFonts w:ascii="Verdana" w:eastAsia="Times New Roman" w:hAnsi="Verdana" w:cs="Arial"/>
          <w:b/>
          <w:bCs/>
          <w:iCs/>
          <w:sz w:val="20"/>
          <w:szCs w:val="28"/>
          <w:lang w:val="nl-NL" w:eastAsia="nl-NL"/>
        </w:rPr>
        <w:t>Recht op inzage en toelichting</w:t>
      </w:r>
    </w:p>
    <w:p w14:paraId="5F588BF9" w14:textId="400551F6" w:rsidR="00536463" w:rsidRDefault="00411100" w:rsidP="00411100">
      <w:pPr>
        <w:spacing w:before="240" w:after="240" w:line="240" w:lineRule="auto"/>
        <w:jc w:val="both"/>
        <w:rPr>
          <w:rFonts w:ascii="Verdana" w:eastAsia="Calibri" w:hAnsi="Verdana" w:cs="Times New Roman"/>
          <w:sz w:val="20"/>
          <w:lang w:val="nl-NL" w:eastAsia="nl-NL"/>
        </w:rPr>
      </w:pPr>
      <w:r w:rsidRPr="00DB1206">
        <w:rPr>
          <w:rFonts w:ascii="Verdana" w:eastAsia="Calibri" w:hAnsi="Verdana" w:cs="Times New Roman"/>
          <w:sz w:val="20"/>
          <w:lang w:val="nl-NL" w:eastAsia="nl-NL"/>
        </w:rPr>
        <w:t>Ouders hebben recht op inzage in en toelichting bij de leerlingengegevens, waaronder de evaluatiegegevens, die verzameld worden door de school over hun kind. Indien na de toelichting blijkt dat de ouders een kopie willen, kan dat. De school kan geen gegevens doorgeven die betrekking hebben op medeleerlingen.</w:t>
      </w:r>
    </w:p>
    <w:p w14:paraId="5F588BFA" w14:textId="77777777" w:rsidR="006F24DB" w:rsidRPr="00536463" w:rsidRDefault="00536463" w:rsidP="00D90039">
      <w:pPr>
        <w:keepNext/>
        <w:numPr>
          <w:ilvl w:val="1"/>
          <w:numId w:val="0"/>
        </w:numPr>
        <w:tabs>
          <w:tab w:val="num" w:pos="851"/>
        </w:tabs>
        <w:spacing w:before="240" w:after="240" w:line="240" w:lineRule="auto"/>
        <w:ind w:left="851" w:hanging="851"/>
        <w:outlineLvl w:val="1"/>
        <w:rPr>
          <w:rFonts w:ascii="Verdana" w:eastAsia="Times New Roman" w:hAnsi="Verdana" w:cs="Arial"/>
          <w:b/>
          <w:bCs/>
          <w:iCs/>
          <w:sz w:val="20"/>
          <w:szCs w:val="28"/>
          <w:lang w:val="nl-NL" w:eastAsia="nl-NL"/>
        </w:rPr>
      </w:pPr>
      <w:r w:rsidRPr="00536463">
        <w:rPr>
          <w:rFonts w:ascii="Verdana" w:eastAsia="Times New Roman" w:hAnsi="Verdana" w:cs="Arial"/>
          <w:b/>
          <w:bCs/>
          <w:iCs/>
          <w:sz w:val="20"/>
          <w:szCs w:val="28"/>
          <w:lang w:val="nl-NL" w:eastAsia="nl-NL"/>
        </w:rPr>
        <w:t>Overdracht van gegevens aan OKO (opvang waarmee de school samenwerkt)</w:t>
      </w:r>
    </w:p>
    <w:p w14:paraId="5F588BFB" w14:textId="5B8B2731" w:rsidR="00536463" w:rsidRPr="00DB1206" w:rsidRDefault="00536463" w:rsidP="00411100">
      <w:pPr>
        <w:spacing w:before="240" w:after="240" w:line="240" w:lineRule="auto"/>
        <w:jc w:val="both"/>
        <w:rPr>
          <w:rFonts w:ascii="Verdana" w:eastAsia="Calibri" w:hAnsi="Verdana" w:cs="Times New Roman"/>
          <w:sz w:val="20"/>
          <w:lang w:val="nl-NL" w:eastAsia="nl-NL"/>
        </w:rPr>
      </w:pPr>
      <w:r w:rsidRPr="00703161">
        <w:rPr>
          <w:rFonts w:ascii="Verdana" w:eastAsia="Calibri" w:hAnsi="Verdana" w:cs="Times New Roman"/>
          <w:sz w:val="20"/>
          <w:lang w:val="nl-NL" w:eastAsia="nl-NL"/>
        </w:rPr>
        <w:t>De school zal de nodige gegevens (naam/ adres/telefoon en geboortedatum) aan OKO bezorgen wanneer kinderen occasioneel of onvoorzien gebruik maken van deze dienst</w:t>
      </w:r>
      <w:r w:rsidR="00665BED">
        <w:rPr>
          <w:rFonts w:ascii="Verdana" w:eastAsia="Calibri" w:hAnsi="Verdana" w:cs="Times New Roman"/>
          <w:sz w:val="20"/>
          <w:lang w:val="nl-NL" w:eastAsia="nl-NL"/>
        </w:rPr>
        <w:t>.</w:t>
      </w:r>
    </w:p>
    <w:p w14:paraId="5F588BFC" w14:textId="77777777" w:rsidR="00411100" w:rsidRPr="005C23DC" w:rsidRDefault="00411100" w:rsidP="00411100">
      <w:pPr>
        <w:spacing w:before="240" w:after="240" w:line="240" w:lineRule="auto"/>
        <w:jc w:val="both"/>
        <w:rPr>
          <w:rFonts w:ascii="Verdana" w:eastAsia="Calibri" w:hAnsi="Verdana" w:cs="Times New Roman"/>
          <w:sz w:val="20"/>
          <w:highlight w:val="lightGray"/>
          <w:lang w:val="nl-NL" w:eastAsia="nl-NL"/>
        </w:rPr>
      </w:pPr>
    </w:p>
    <w:p w14:paraId="5F588BFD" w14:textId="77777777" w:rsidR="00411100" w:rsidRPr="00480AB6" w:rsidRDefault="00411100" w:rsidP="00DC10B8">
      <w:pPr>
        <w:pStyle w:val="ListParagraph"/>
        <w:keepNext/>
        <w:numPr>
          <w:ilvl w:val="0"/>
          <w:numId w:val="8"/>
        </w:numPr>
        <w:jc w:val="both"/>
        <w:outlineLvl w:val="0"/>
        <w:rPr>
          <w:rFonts w:eastAsia="Times New Roman" w:cs="Arial"/>
          <w:b/>
          <w:bCs/>
          <w:smallCaps/>
          <w:color w:val="B5CE2F"/>
          <w:sz w:val="28"/>
          <w:szCs w:val="28"/>
          <w:lang w:val="nl-NL" w:eastAsia="nl-NL"/>
        </w:rPr>
      </w:pPr>
      <w:r w:rsidRPr="00480AB6">
        <w:rPr>
          <w:rFonts w:eastAsia="Times New Roman" w:cs="Arial"/>
          <w:b/>
          <w:bCs/>
          <w:smallCaps/>
          <w:color w:val="B5CE2F"/>
          <w:sz w:val="28"/>
          <w:szCs w:val="28"/>
          <w:lang w:val="nl-NL" w:eastAsia="nl-NL"/>
        </w:rPr>
        <w:t>Participatie</w:t>
      </w:r>
    </w:p>
    <w:p w14:paraId="5F588BFE" w14:textId="77777777" w:rsidR="00411100" w:rsidRPr="00DB1206" w:rsidRDefault="00411100" w:rsidP="00411100">
      <w:pPr>
        <w:keepNext/>
        <w:numPr>
          <w:ilvl w:val="1"/>
          <w:numId w:val="0"/>
        </w:numPr>
        <w:tabs>
          <w:tab w:val="num" w:pos="851"/>
        </w:tabs>
        <w:spacing w:before="240" w:after="240" w:line="240" w:lineRule="auto"/>
        <w:ind w:left="851" w:hanging="851"/>
        <w:jc w:val="both"/>
        <w:outlineLvl w:val="1"/>
        <w:rPr>
          <w:rFonts w:ascii="Verdana" w:eastAsia="Times New Roman" w:hAnsi="Verdana" w:cs="Arial"/>
          <w:b/>
          <w:bCs/>
          <w:iCs/>
          <w:sz w:val="20"/>
          <w:szCs w:val="28"/>
          <w:lang w:val="nl-NL" w:eastAsia="nl-NL"/>
        </w:rPr>
      </w:pPr>
      <w:r w:rsidRPr="00DB1206">
        <w:rPr>
          <w:rFonts w:ascii="Verdana" w:eastAsia="Times New Roman" w:hAnsi="Verdana" w:cs="Arial"/>
          <w:b/>
          <w:bCs/>
          <w:iCs/>
          <w:sz w:val="20"/>
          <w:szCs w:val="28"/>
          <w:lang w:val="nl-NL" w:eastAsia="nl-NL"/>
        </w:rPr>
        <w:t>Schoolraad</w:t>
      </w:r>
    </w:p>
    <w:p w14:paraId="5F588BFF" w14:textId="77777777" w:rsidR="00411100" w:rsidRPr="00DB1206" w:rsidRDefault="00411100" w:rsidP="00411100">
      <w:pPr>
        <w:spacing w:before="240" w:after="240" w:line="240" w:lineRule="auto"/>
        <w:jc w:val="both"/>
        <w:rPr>
          <w:rFonts w:ascii="Verdana" w:eastAsia="Calibri" w:hAnsi="Verdana" w:cs="Times New Roman"/>
          <w:sz w:val="20"/>
          <w:lang w:val="nl-NL" w:eastAsia="nl-NL"/>
        </w:rPr>
      </w:pPr>
      <w:r w:rsidRPr="00DB1206">
        <w:rPr>
          <w:rFonts w:ascii="Verdana" w:eastAsia="Calibri" w:hAnsi="Verdana" w:cs="Times New Roman"/>
          <w:sz w:val="20"/>
          <w:lang w:val="nl-NL" w:eastAsia="nl-NL"/>
        </w:rPr>
        <w:t>Een schoolraad is verplicht in iedere school. Ze bestaat uit 3 geledingen (oudergeleding, personeelsgeleding en lokale gemeenschap) en heeft een aantal overlegbevoegdheden evenals een informatie- en communicatierecht ten opzichte van de school en omgekeerd. Zij wordt samengesteld voor een periode van vier jaar.</w:t>
      </w:r>
    </w:p>
    <w:p w14:paraId="5F588C00" w14:textId="77777777" w:rsidR="00411100" w:rsidRPr="00DB1206" w:rsidRDefault="00411100" w:rsidP="00411100">
      <w:pPr>
        <w:spacing w:before="240" w:after="240" w:line="240" w:lineRule="auto"/>
        <w:jc w:val="both"/>
        <w:rPr>
          <w:rFonts w:ascii="Verdana" w:eastAsia="Calibri" w:hAnsi="Verdana" w:cs="Times New Roman"/>
          <w:sz w:val="20"/>
          <w:lang w:val="nl-NL" w:eastAsia="nl-NL"/>
        </w:rPr>
      </w:pPr>
      <w:r w:rsidRPr="00DB1206">
        <w:rPr>
          <w:rFonts w:ascii="Verdana" w:eastAsia="Calibri" w:hAnsi="Verdana" w:cs="Times New Roman"/>
          <w:sz w:val="20"/>
          <w:lang w:val="nl-NL" w:eastAsia="nl-NL"/>
        </w:rPr>
        <w:t xml:space="preserve">De schoolraad bepaalt zelf in haar huishoudelijk reglement op welke wijze nieuwe leden kunnen toetreden tijdens de lopende mandaatperiode. </w:t>
      </w:r>
    </w:p>
    <w:p w14:paraId="5F588C01" w14:textId="77777777" w:rsidR="00411100" w:rsidRPr="00DB1206" w:rsidRDefault="00411100" w:rsidP="00411100">
      <w:pPr>
        <w:spacing w:before="240" w:after="240" w:line="240" w:lineRule="auto"/>
        <w:rPr>
          <w:rFonts w:ascii="Verdana" w:eastAsia="Calibri" w:hAnsi="Verdana" w:cs="Times New Roman"/>
          <w:i/>
          <w:sz w:val="20"/>
          <w:lang w:val="nl-NL" w:eastAsia="nl-NL"/>
        </w:rPr>
      </w:pPr>
    </w:p>
    <w:p w14:paraId="5F588C02" w14:textId="77777777" w:rsidR="00411100" w:rsidRPr="00DB1206" w:rsidRDefault="00411100" w:rsidP="00411100">
      <w:pPr>
        <w:keepNext/>
        <w:numPr>
          <w:ilvl w:val="1"/>
          <w:numId w:val="0"/>
        </w:numPr>
        <w:tabs>
          <w:tab w:val="num" w:pos="851"/>
        </w:tabs>
        <w:spacing w:before="240" w:after="240" w:line="240" w:lineRule="auto"/>
        <w:ind w:left="851" w:hanging="851"/>
        <w:jc w:val="both"/>
        <w:outlineLvl w:val="1"/>
        <w:rPr>
          <w:rFonts w:ascii="Verdana" w:eastAsia="Times New Roman" w:hAnsi="Verdana" w:cs="Arial"/>
          <w:b/>
          <w:bCs/>
          <w:iCs/>
          <w:sz w:val="20"/>
          <w:szCs w:val="28"/>
          <w:lang w:val="nl-NL" w:eastAsia="nl-NL"/>
        </w:rPr>
      </w:pPr>
      <w:r w:rsidRPr="00DB1206">
        <w:rPr>
          <w:rFonts w:ascii="Verdana" w:eastAsia="Times New Roman" w:hAnsi="Verdana" w:cs="Arial"/>
          <w:b/>
          <w:bCs/>
          <w:iCs/>
          <w:sz w:val="20"/>
          <w:szCs w:val="28"/>
          <w:lang w:val="nl-NL" w:eastAsia="nl-NL"/>
        </w:rPr>
        <w:t>Ouderraad</w:t>
      </w:r>
    </w:p>
    <w:p w14:paraId="5F588C03" w14:textId="77777777" w:rsidR="00411100" w:rsidRPr="00DB1206" w:rsidRDefault="00411100" w:rsidP="00411100">
      <w:pPr>
        <w:spacing w:before="240" w:after="240" w:line="240" w:lineRule="auto"/>
        <w:jc w:val="both"/>
        <w:rPr>
          <w:rFonts w:ascii="Verdana" w:eastAsia="Calibri" w:hAnsi="Verdana" w:cs="Times New Roman"/>
          <w:sz w:val="20"/>
          <w:lang w:val="nl-NL" w:eastAsia="nl-NL"/>
        </w:rPr>
      </w:pPr>
      <w:r w:rsidRPr="00DB1206">
        <w:rPr>
          <w:rFonts w:ascii="Verdana" w:eastAsia="Calibri" w:hAnsi="Verdana" w:cs="Times New Roman"/>
          <w:sz w:val="20"/>
        </w:rPr>
        <w:t xml:space="preserve">De oprichting van een ouderraad is verplicht wanneer ten minste tien procent van de ouders erom vraagt, voor zover dit percentage ten minste drie ouders betreft. </w:t>
      </w:r>
      <w:r w:rsidRPr="00DB1206">
        <w:rPr>
          <w:rFonts w:ascii="Verdana" w:eastAsia="Calibri" w:hAnsi="Verdana" w:cs="Times New Roman"/>
          <w:sz w:val="20"/>
          <w:lang w:val="nl-NL" w:eastAsia="nl-NL"/>
        </w:rPr>
        <w:t>De ouderraad heeft een informatierecht en adviesbevoegdheid ten aanzien van het schoolbestuur.</w:t>
      </w:r>
    </w:p>
    <w:p w14:paraId="5F588C04" w14:textId="77777777" w:rsidR="00411100" w:rsidRDefault="00411100" w:rsidP="00411100">
      <w:pPr>
        <w:spacing w:before="240" w:after="240" w:line="240" w:lineRule="auto"/>
        <w:jc w:val="both"/>
        <w:rPr>
          <w:rFonts w:ascii="Verdana" w:eastAsia="Calibri" w:hAnsi="Verdana" w:cs="Times New Roman"/>
          <w:sz w:val="20"/>
          <w:lang w:val="nl-NL" w:eastAsia="nl-NL"/>
        </w:rPr>
      </w:pPr>
      <w:r w:rsidRPr="00DB1206">
        <w:rPr>
          <w:rFonts w:ascii="Verdana" w:eastAsia="Calibri" w:hAnsi="Verdana" w:cs="Times New Roman"/>
          <w:sz w:val="20"/>
          <w:lang w:val="nl-NL" w:eastAsia="nl-NL"/>
        </w:rPr>
        <w:t>De ouderraad bepaalt zelf in haar huishoudelijk reglement op welke wijze nieuwe leden kunnen toetreden tijdens de lopende mandaatperiode.</w:t>
      </w:r>
    </w:p>
    <w:p w14:paraId="5F588C05" w14:textId="77777777" w:rsidR="00513BC4" w:rsidRDefault="00513BC4" w:rsidP="00411100">
      <w:pPr>
        <w:spacing w:before="240" w:after="240" w:line="240" w:lineRule="auto"/>
        <w:jc w:val="both"/>
        <w:rPr>
          <w:rFonts w:ascii="Verdana" w:eastAsia="Calibri" w:hAnsi="Verdana" w:cs="Times New Roman"/>
          <w:sz w:val="20"/>
          <w:lang w:val="nl-NL" w:eastAsia="nl-NL"/>
        </w:rPr>
      </w:pPr>
    </w:p>
    <w:p w14:paraId="5F588C06" w14:textId="77777777" w:rsidR="00513BC4" w:rsidRDefault="00513BC4" w:rsidP="00513BC4">
      <w:pPr>
        <w:keepNext/>
        <w:numPr>
          <w:ilvl w:val="1"/>
          <w:numId w:val="0"/>
        </w:numPr>
        <w:tabs>
          <w:tab w:val="num" w:pos="851"/>
        </w:tabs>
        <w:spacing w:before="240" w:after="240" w:line="240" w:lineRule="auto"/>
        <w:ind w:left="851" w:hanging="851"/>
        <w:jc w:val="both"/>
        <w:outlineLvl w:val="1"/>
        <w:rPr>
          <w:rFonts w:ascii="Verdana" w:eastAsia="Times New Roman" w:hAnsi="Verdana" w:cs="Arial"/>
          <w:b/>
          <w:bCs/>
          <w:iCs/>
          <w:sz w:val="20"/>
          <w:szCs w:val="28"/>
          <w:lang w:val="nl-NL" w:eastAsia="nl-NL"/>
        </w:rPr>
      </w:pPr>
      <w:r w:rsidRPr="00513BC4">
        <w:rPr>
          <w:rFonts w:ascii="Verdana" w:eastAsia="Times New Roman" w:hAnsi="Verdana" w:cs="Arial"/>
          <w:b/>
          <w:bCs/>
          <w:iCs/>
          <w:sz w:val="20"/>
          <w:szCs w:val="28"/>
          <w:lang w:val="nl-NL" w:eastAsia="nl-NL"/>
        </w:rPr>
        <w:t>CLB</w:t>
      </w:r>
    </w:p>
    <w:p w14:paraId="5F588C07" w14:textId="77777777" w:rsidR="00773ED9" w:rsidRPr="00773ED9" w:rsidRDefault="00773ED9" w:rsidP="00773ED9">
      <w:pPr>
        <w:spacing w:before="240" w:after="240" w:line="240" w:lineRule="auto"/>
        <w:jc w:val="both"/>
        <w:rPr>
          <w:rFonts w:ascii="Verdana" w:eastAsia="Calibri" w:hAnsi="Verdana" w:cs="Times New Roman"/>
          <w:sz w:val="20"/>
          <w:lang w:val="nl-NL" w:eastAsia="nl-NL"/>
        </w:rPr>
      </w:pPr>
      <w:r w:rsidRPr="00773ED9">
        <w:rPr>
          <w:rFonts w:ascii="Verdana" w:eastAsia="Calibri" w:hAnsi="Verdana" w:cs="Times New Roman"/>
          <w:sz w:val="20"/>
          <w:lang w:val="nl-NL" w:eastAsia="nl-NL"/>
        </w:rPr>
        <w:t xml:space="preserve">Onze school werkt samen met  het Vrij CLB Was en Dender </w:t>
      </w:r>
      <w:hyperlink r:id="rId9" w:history="1">
        <w:r w:rsidRPr="00773ED9">
          <w:rPr>
            <w:rFonts w:ascii="Verdana" w:eastAsia="Calibri" w:hAnsi="Verdana" w:cs="Times New Roman"/>
            <w:sz w:val="20"/>
            <w:lang w:val="nl-NL" w:eastAsia="nl-NL"/>
          </w:rPr>
          <w:t>www.vclbwaasdender.be</w:t>
        </w:r>
      </w:hyperlink>
      <w:r w:rsidRPr="00773ED9">
        <w:rPr>
          <w:rFonts w:ascii="Verdana" w:eastAsia="Calibri" w:hAnsi="Verdana" w:cs="Times New Roman"/>
          <w:sz w:val="20"/>
          <w:lang w:val="nl-NL" w:eastAsia="nl-NL"/>
        </w:rPr>
        <w:t xml:space="preserve"> </w:t>
      </w:r>
    </w:p>
    <w:p w14:paraId="5F588C08" w14:textId="640967F1" w:rsidR="00773ED9" w:rsidRDefault="00773ED9" w:rsidP="00773ED9">
      <w:pPr>
        <w:spacing w:before="240" w:after="240" w:line="240" w:lineRule="auto"/>
        <w:jc w:val="both"/>
        <w:rPr>
          <w:rFonts w:ascii="Verdana" w:eastAsia="Calibri" w:hAnsi="Verdana" w:cs="Times New Roman"/>
          <w:sz w:val="20"/>
          <w:lang w:val="nl-NL" w:eastAsia="nl-NL"/>
        </w:rPr>
      </w:pPr>
      <w:r w:rsidRPr="00773ED9">
        <w:rPr>
          <w:rFonts w:ascii="Verdana" w:eastAsia="Calibri" w:hAnsi="Verdana" w:cs="Times New Roman"/>
          <w:sz w:val="20"/>
          <w:lang w:val="nl-NL" w:eastAsia="nl-NL"/>
        </w:rPr>
        <w:t xml:space="preserve">Op deze website vind je de contactgegevens van onze onthaalteams. Indien een begeleidingstraject wordt opgezet, dan kunnen ook andere CLB-medewerkers je helpen. </w:t>
      </w:r>
    </w:p>
    <w:p w14:paraId="57E56550" w14:textId="77777777" w:rsidR="00237126" w:rsidRDefault="00237126" w:rsidP="00773ED9">
      <w:pPr>
        <w:spacing w:before="240" w:after="240" w:line="240" w:lineRule="auto"/>
        <w:jc w:val="both"/>
        <w:rPr>
          <w:rFonts w:ascii="Verdana" w:eastAsia="Calibri" w:hAnsi="Verdana" w:cs="Times New Roman"/>
          <w:sz w:val="20"/>
          <w:lang w:val="nl-NL" w:eastAsia="nl-NL"/>
        </w:rPr>
      </w:pPr>
    </w:p>
    <w:p w14:paraId="5F588C09" w14:textId="77777777" w:rsidR="00773ED9" w:rsidRPr="00DB31DF" w:rsidRDefault="00773ED9" w:rsidP="00773ED9">
      <w:pPr>
        <w:spacing w:before="240" w:after="240" w:line="240" w:lineRule="auto"/>
        <w:jc w:val="both"/>
        <w:rPr>
          <w:rFonts w:ascii="Verdana" w:eastAsia="Calibri" w:hAnsi="Verdana" w:cs="Times New Roman"/>
          <w:b/>
          <w:i/>
          <w:sz w:val="20"/>
          <w:u w:val="single"/>
          <w:lang w:val="nl-NL" w:eastAsia="nl-NL"/>
        </w:rPr>
      </w:pPr>
      <w:r w:rsidRPr="00DB31DF">
        <w:rPr>
          <w:rFonts w:ascii="Verdana" w:eastAsia="Calibri" w:hAnsi="Verdana" w:cs="Times New Roman"/>
          <w:b/>
          <w:i/>
          <w:sz w:val="20"/>
          <w:u w:val="single"/>
          <w:lang w:val="nl-NL" w:eastAsia="nl-NL"/>
        </w:rPr>
        <w:lastRenderedPageBreak/>
        <w:t xml:space="preserve">Wat doet het CLB? </w:t>
      </w:r>
    </w:p>
    <w:p w14:paraId="5F588C0A" w14:textId="77777777" w:rsidR="00773ED9" w:rsidRPr="00773ED9" w:rsidRDefault="00773ED9" w:rsidP="00773ED9">
      <w:pPr>
        <w:spacing w:before="240" w:after="240" w:line="240" w:lineRule="auto"/>
        <w:jc w:val="both"/>
        <w:rPr>
          <w:rFonts w:ascii="Verdana" w:eastAsia="Calibri" w:hAnsi="Verdana" w:cs="Times New Roman"/>
          <w:sz w:val="20"/>
          <w:lang w:val="nl-NL" w:eastAsia="nl-NL"/>
        </w:rPr>
      </w:pPr>
      <w:r w:rsidRPr="00773ED9">
        <w:rPr>
          <w:rFonts w:ascii="Verdana" w:eastAsia="Calibri" w:hAnsi="Verdana" w:cs="Times New Roman"/>
          <w:sz w:val="20"/>
          <w:lang w:val="nl-NL" w:eastAsia="nl-NL"/>
        </w:rPr>
        <w:t>Naar leerlingen en ouder(s) heeft het CLB twee opdrachten. Een deel is verplichtend, een ander deel is op vraag van jullie.</w:t>
      </w:r>
    </w:p>
    <w:p w14:paraId="5F588C0B" w14:textId="77777777" w:rsidR="00773ED9" w:rsidRPr="00773ED9" w:rsidRDefault="00773ED9" w:rsidP="00773ED9">
      <w:pPr>
        <w:spacing w:before="240" w:after="240" w:line="240" w:lineRule="auto"/>
        <w:jc w:val="both"/>
        <w:rPr>
          <w:rFonts w:ascii="Verdana" w:eastAsia="Calibri" w:hAnsi="Verdana" w:cs="Times New Roman"/>
          <w:sz w:val="20"/>
          <w:lang w:val="nl-NL" w:eastAsia="nl-NL"/>
        </w:rPr>
      </w:pPr>
      <w:r w:rsidRPr="00773ED9">
        <w:rPr>
          <w:rFonts w:ascii="Verdana" w:eastAsia="Calibri" w:hAnsi="Verdana" w:cs="Times New Roman"/>
          <w:sz w:val="20"/>
          <w:lang w:val="nl-NL" w:eastAsia="nl-NL"/>
        </w:rPr>
        <w:t xml:space="preserve">Wij werken ook samen met de school, maar zijn een onafhankelijke dienst met beroepsgeheim. </w:t>
      </w:r>
    </w:p>
    <w:p w14:paraId="5F588C0C" w14:textId="77777777" w:rsidR="00773ED9" w:rsidRPr="00DB31DF" w:rsidRDefault="00773ED9" w:rsidP="00773ED9">
      <w:pPr>
        <w:spacing w:before="240" w:after="240" w:line="240" w:lineRule="auto"/>
        <w:jc w:val="both"/>
        <w:rPr>
          <w:rFonts w:ascii="Verdana" w:eastAsia="Calibri" w:hAnsi="Verdana" w:cs="Times New Roman"/>
          <w:b/>
          <w:i/>
          <w:sz w:val="20"/>
          <w:lang w:val="nl-NL" w:eastAsia="nl-NL"/>
        </w:rPr>
      </w:pPr>
      <w:r w:rsidRPr="00DB31DF">
        <w:rPr>
          <w:rFonts w:ascii="Verdana" w:eastAsia="Calibri" w:hAnsi="Verdana" w:cs="Times New Roman"/>
          <w:b/>
          <w:i/>
          <w:sz w:val="20"/>
          <w:lang w:val="nl-NL" w:eastAsia="nl-NL"/>
        </w:rPr>
        <w:t>Het verplicht aanbod :</w:t>
      </w:r>
    </w:p>
    <w:p w14:paraId="5F588C0D" w14:textId="77777777" w:rsidR="00773ED9" w:rsidRPr="00773ED9" w:rsidRDefault="00773ED9" w:rsidP="00773ED9">
      <w:pPr>
        <w:spacing w:before="240" w:after="240" w:line="240" w:lineRule="auto"/>
        <w:jc w:val="both"/>
        <w:rPr>
          <w:rFonts w:ascii="Verdana" w:eastAsia="Calibri" w:hAnsi="Verdana" w:cs="Times New Roman"/>
          <w:sz w:val="20"/>
          <w:lang w:val="nl-NL" w:eastAsia="nl-NL"/>
        </w:rPr>
      </w:pPr>
      <w:r w:rsidRPr="00773ED9">
        <w:rPr>
          <w:rFonts w:ascii="Verdana" w:eastAsia="Calibri" w:hAnsi="Verdana" w:cs="Times New Roman"/>
          <w:sz w:val="20"/>
          <w:lang w:val="nl-NL" w:eastAsia="nl-NL"/>
        </w:rPr>
        <w:t>Het CLB staat in voor het uitvoeren van het ‘medisch onderzoek’ op gezette tijdstippen. Deze systematische contactmomenten staan gepland in eerste kleuter, eerste leerjaar, vierde leerjaar en zesde leerjaar. (In schooljaar 18-19 wordt daar licht van afgeweken: er is een bijkomende aanbod in tweede kleuter en de leerlingen van het vierde leerjaar worden niet gezien.)</w:t>
      </w:r>
      <w:r w:rsidRPr="00773ED9">
        <w:rPr>
          <w:rFonts w:ascii="Verdana" w:eastAsia="Calibri" w:hAnsi="Verdana" w:cs="Times New Roman"/>
          <w:sz w:val="20"/>
          <w:lang w:val="nl-NL" w:eastAsia="nl-NL"/>
        </w:rPr>
        <w:br/>
        <w:t>Tijdens deze contactmomenten worden een aantal elementen uit de ontwikkeling en de leefgewoonten nagegaan. In de aanloop van deze contactmomenten zal je een brief krijgen met meer uitleg en/of een vragenlijst om in te vullen. Voor het onderzoek in het eerste kleuter wordt de aanwezigheid van ouders zo veel mogelijk nagestreefd.</w:t>
      </w:r>
      <w:r w:rsidRPr="00773ED9">
        <w:rPr>
          <w:rFonts w:ascii="Verdana" w:eastAsia="Calibri" w:hAnsi="Verdana" w:cs="Times New Roman"/>
          <w:sz w:val="20"/>
          <w:lang w:val="nl-NL" w:eastAsia="nl-NL"/>
        </w:rPr>
        <w:br/>
      </w:r>
    </w:p>
    <w:p w14:paraId="5F588C0E" w14:textId="77777777" w:rsidR="00773ED9" w:rsidRPr="00773ED9" w:rsidRDefault="00773ED9" w:rsidP="00773ED9">
      <w:pPr>
        <w:spacing w:before="240" w:after="240" w:line="240" w:lineRule="auto"/>
        <w:jc w:val="both"/>
        <w:rPr>
          <w:rFonts w:ascii="Verdana" w:eastAsia="Calibri" w:hAnsi="Verdana" w:cs="Times New Roman"/>
          <w:sz w:val="20"/>
          <w:lang w:val="nl-NL" w:eastAsia="nl-NL"/>
        </w:rPr>
      </w:pPr>
      <w:r w:rsidRPr="00773ED9">
        <w:rPr>
          <w:rFonts w:ascii="Verdana" w:eastAsia="Calibri" w:hAnsi="Verdana" w:cs="Times New Roman"/>
          <w:sz w:val="20"/>
          <w:lang w:val="nl-NL" w:eastAsia="nl-NL"/>
        </w:rPr>
        <w:t>Binnen het verplicht aanbod heeft het CLB ook een opdracht in de opvolging van de leerplicht (spijbelen): elke leerling die 5 halve dagen onwettig afwezig is, wordt door de school gemeld bij het CLB. In overleg wordt nagegaan welke acties kunnen worden opgezet om de leerling terug op school te krijgen.</w:t>
      </w:r>
    </w:p>
    <w:p w14:paraId="5F588C0F" w14:textId="77777777" w:rsidR="00773ED9" w:rsidRPr="00773ED9" w:rsidRDefault="00773ED9" w:rsidP="00773ED9">
      <w:pPr>
        <w:spacing w:before="240" w:after="240" w:line="240" w:lineRule="auto"/>
        <w:jc w:val="both"/>
        <w:rPr>
          <w:rFonts w:ascii="Verdana" w:eastAsia="Calibri" w:hAnsi="Verdana" w:cs="Times New Roman"/>
          <w:sz w:val="20"/>
          <w:lang w:val="nl-NL" w:eastAsia="nl-NL"/>
        </w:rPr>
      </w:pPr>
      <w:r w:rsidRPr="00773ED9">
        <w:rPr>
          <w:rFonts w:ascii="Verdana" w:eastAsia="Calibri" w:hAnsi="Verdana" w:cs="Times New Roman"/>
          <w:sz w:val="20"/>
          <w:lang w:val="nl-NL" w:eastAsia="nl-NL"/>
        </w:rPr>
        <w:t>Tot slot  heeft het CLB een opdracht in het nemen van maatregelen in het geval van besmettelijke ziekten. We raden dan ook aan elk van volgende besmettelijke ziekten bij uw zoon of dochter te melden aan school: kroep (difterie), kinkhoest, roodvonk (scarlatina), geelzucht (hepatitis), hersenvliesontsteking (meningitis), kinderverlamming (polio), , tuberculose,, schurft, bof, mazelen, rode hond (rubella), windpokken, luizen, impetigo(krentenbaard),  schimmelinfecties van de huid, ernstige gevallen van buikgriep,   buiktyfus en HIV-infectie.</w:t>
      </w:r>
    </w:p>
    <w:p w14:paraId="5F588C10" w14:textId="77777777" w:rsidR="00773ED9" w:rsidRPr="00773ED9" w:rsidRDefault="00773ED9" w:rsidP="00773ED9">
      <w:pPr>
        <w:spacing w:before="240" w:after="240" w:line="240" w:lineRule="auto"/>
        <w:jc w:val="both"/>
        <w:rPr>
          <w:rFonts w:ascii="Verdana" w:eastAsia="Calibri" w:hAnsi="Verdana" w:cs="Times New Roman"/>
          <w:sz w:val="20"/>
          <w:lang w:val="nl-NL" w:eastAsia="nl-NL"/>
        </w:rPr>
      </w:pPr>
      <w:r w:rsidRPr="00773ED9">
        <w:rPr>
          <w:rFonts w:ascii="Verdana" w:eastAsia="Calibri" w:hAnsi="Verdana" w:cs="Times New Roman"/>
          <w:sz w:val="20"/>
          <w:lang w:val="nl-NL" w:eastAsia="nl-NL"/>
        </w:rPr>
        <w:t>Zowel de medische onderzoeken, de activiteiten in verband met de opvolging van de leerplicht en de maatregelen in geval van besmettelijke ziekten kunnen in principe niet door de leerling of zijn ouder(s) worden geweigerd.</w:t>
      </w:r>
    </w:p>
    <w:p w14:paraId="5F588C11" w14:textId="77777777" w:rsidR="00773ED9" w:rsidRDefault="00773ED9" w:rsidP="00773ED9">
      <w:pPr>
        <w:spacing w:before="240" w:after="240" w:line="240" w:lineRule="auto"/>
        <w:jc w:val="both"/>
        <w:rPr>
          <w:rFonts w:ascii="Verdana" w:eastAsia="Calibri" w:hAnsi="Verdana" w:cs="Times New Roman"/>
          <w:sz w:val="20"/>
          <w:lang w:val="nl-NL" w:eastAsia="nl-NL"/>
        </w:rPr>
      </w:pPr>
      <w:r w:rsidRPr="00773ED9">
        <w:rPr>
          <w:rFonts w:ascii="Verdana" w:eastAsia="Calibri" w:hAnsi="Verdana" w:cs="Times New Roman"/>
          <w:sz w:val="20"/>
          <w:lang w:val="nl-NL" w:eastAsia="nl-NL"/>
        </w:rPr>
        <w:t>De ouders of de leerling vanaf 12 jaar kunnen zich wel verzetten tegen het uitvoeren van een onderzoek door een bepaalde arts van het CLB. Dit verzet dient schriftelijk te gebeuren. Dan kan het onderzoek door een andere arts worden uitgevoerd.</w:t>
      </w:r>
    </w:p>
    <w:p w14:paraId="5F588C12" w14:textId="77777777" w:rsidR="00773ED9" w:rsidRPr="00773ED9" w:rsidRDefault="00773ED9" w:rsidP="00773ED9">
      <w:pPr>
        <w:spacing w:before="240" w:after="240" w:line="240" w:lineRule="auto"/>
        <w:jc w:val="both"/>
        <w:rPr>
          <w:rFonts w:ascii="Verdana" w:eastAsia="Calibri" w:hAnsi="Verdana" w:cs="Times New Roman"/>
          <w:b/>
          <w:i/>
          <w:sz w:val="20"/>
          <w:lang w:val="nl-NL" w:eastAsia="nl-NL"/>
        </w:rPr>
      </w:pPr>
      <w:r w:rsidRPr="00773ED9">
        <w:rPr>
          <w:rFonts w:ascii="Verdana" w:eastAsia="Calibri" w:hAnsi="Verdana" w:cs="Times New Roman"/>
          <w:b/>
          <w:i/>
          <w:sz w:val="20"/>
          <w:lang w:val="nl-NL" w:eastAsia="nl-NL"/>
        </w:rPr>
        <w:t xml:space="preserve">Op vraag van ouders en leerlingen: </w:t>
      </w:r>
    </w:p>
    <w:p w14:paraId="5F588C13" w14:textId="77777777" w:rsidR="00773ED9" w:rsidRPr="00773ED9" w:rsidRDefault="00773ED9" w:rsidP="00773ED9">
      <w:pPr>
        <w:spacing w:before="240" w:after="240" w:line="240" w:lineRule="auto"/>
        <w:jc w:val="both"/>
        <w:rPr>
          <w:rFonts w:ascii="Verdana" w:eastAsia="Calibri" w:hAnsi="Verdana" w:cs="Times New Roman"/>
          <w:sz w:val="20"/>
          <w:lang w:val="nl-NL" w:eastAsia="nl-NL"/>
        </w:rPr>
      </w:pPr>
      <w:r w:rsidRPr="00773ED9">
        <w:rPr>
          <w:rFonts w:ascii="Verdana" w:eastAsia="Calibri" w:hAnsi="Verdana" w:cs="Times New Roman"/>
          <w:sz w:val="20"/>
          <w:lang w:val="nl-NL" w:eastAsia="nl-NL"/>
        </w:rPr>
        <w:t>Het CLB werkt vooral voor individuele leerlingen met een hulpvraag en biedt antwoorden bij volgende problemen:</w:t>
      </w:r>
    </w:p>
    <w:p w14:paraId="5F588C14" w14:textId="77777777" w:rsidR="00773ED9" w:rsidRPr="00773ED9" w:rsidRDefault="00773ED9" w:rsidP="00773ED9">
      <w:pPr>
        <w:spacing w:before="240" w:after="240" w:line="240" w:lineRule="auto"/>
        <w:jc w:val="both"/>
        <w:rPr>
          <w:rFonts w:ascii="Verdana" w:eastAsia="Calibri" w:hAnsi="Verdana" w:cs="Times New Roman"/>
          <w:sz w:val="20"/>
          <w:lang w:val="nl-NL" w:eastAsia="nl-NL"/>
        </w:rPr>
      </w:pPr>
      <w:r w:rsidRPr="00773ED9">
        <w:rPr>
          <w:rFonts w:ascii="Verdana" w:eastAsia="Calibri" w:hAnsi="Verdana" w:cs="Times New Roman"/>
          <w:sz w:val="20"/>
          <w:lang w:val="nl-NL" w:eastAsia="nl-NL"/>
        </w:rPr>
        <w:t>Leren en studeren: bv. problemen met aandacht of werkhouding, hardnekkige leerproblemen,…</w:t>
      </w:r>
    </w:p>
    <w:p w14:paraId="5F588C15" w14:textId="77777777" w:rsidR="00773ED9" w:rsidRPr="00773ED9" w:rsidRDefault="00773ED9" w:rsidP="00773ED9">
      <w:pPr>
        <w:spacing w:before="240" w:after="240" w:line="240" w:lineRule="auto"/>
        <w:jc w:val="both"/>
        <w:rPr>
          <w:rFonts w:ascii="Verdana" w:eastAsia="Calibri" w:hAnsi="Verdana" w:cs="Times New Roman"/>
          <w:sz w:val="20"/>
          <w:lang w:val="nl-NL" w:eastAsia="nl-NL"/>
        </w:rPr>
      </w:pPr>
      <w:r w:rsidRPr="00773ED9">
        <w:rPr>
          <w:rFonts w:ascii="Verdana" w:eastAsia="Calibri" w:hAnsi="Verdana" w:cs="Times New Roman"/>
          <w:sz w:val="20"/>
          <w:lang w:val="nl-NL" w:eastAsia="nl-NL"/>
        </w:rPr>
        <w:t xml:space="preserve">Onderwijsloopbaan: bv. studiekeuze, info over het onderwijslandschap,…  </w:t>
      </w:r>
    </w:p>
    <w:p w14:paraId="5F588C16" w14:textId="77777777" w:rsidR="00773ED9" w:rsidRPr="00773ED9" w:rsidRDefault="00773ED9" w:rsidP="00773ED9">
      <w:pPr>
        <w:spacing w:before="240" w:after="240" w:line="240" w:lineRule="auto"/>
        <w:jc w:val="both"/>
        <w:rPr>
          <w:rFonts w:ascii="Verdana" w:eastAsia="Calibri" w:hAnsi="Verdana" w:cs="Times New Roman"/>
          <w:sz w:val="20"/>
          <w:lang w:val="nl-NL" w:eastAsia="nl-NL"/>
        </w:rPr>
      </w:pPr>
      <w:r w:rsidRPr="00773ED9">
        <w:rPr>
          <w:rFonts w:ascii="Verdana" w:eastAsia="Calibri" w:hAnsi="Verdana" w:cs="Times New Roman"/>
          <w:sz w:val="20"/>
          <w:lang w:val="nl-NL" w:eastAsia="nl-NL"/>
        </w:rPr>
        <w:t>Gezondheid: bv. het toedienen van vaccinaties, vragen over relaties en seksualiteit,…</w:t>
      </w:r>
    </w:p>
    <w:p w14:paraId="5F588C17" w14:textId="77777777" w:rsidR="00773ED9" w:rsidRPr="00773ED9" w:rsidRDefault="00773ED9" w:rsidP="00773ED9">
      <w:pPr>
        <w:spacing w:before="240" w:after="240" w:line="240" w:lineRule="auto"/>
        <w:jc w:val="both"/>
        <w:rPr>
          <w:rFonts w:ascii="Verdana" w:eastAsia="Calibri" w:hAnsi="Verdana" w:cs="Times New Roman"/>
          <w:sz w:val="20"/>
          <w:lang w:val="nl-NL" w:eastAsia="nl-NL"/>
        </w:rPr>
      </w:pPr>
      <w:r w:rsidRPr="00773ED9">
        <w:rPr>
          <w:rFonts w:ascii="Verdana" w:eastAsia="Calibri" w:hAnsi="Verdana" w:cs="Times New Roman"/>
          <w:sz w:val="20"/>
          <w:lang w:val="nl-NL" w:eastAsia="nl-NL"/>
        </w:rPr>
        <w:t xml:space="preserve">Welbevinden: bv. omgaan met verlies, faalangst, depressieve gevoelens, moeilijk gedrag, vragen over zelfbeeld,… </w:t>
      </w:r>
    </w:p>
    <w:p w14:paraId="2EAC7B4D" w14:textId="5AF731A2" w:rsidR="00470B9E" w:rsidRPr="00773ED9" w:rsidRDefault="00773ED9" w:rsidP="00773ED9">
      <w:pPr>
        <w:spacing w:before="240" w:after="240" w:line="240" w:lineRule="auto"/>
        <w:jc w:val="both"/>
        <w:rPr>
          <w:rFonts w:ascii="Verdana" w:eastAsia="Calibri" w:hAnsi="Verdana" w:cs="Times New Roman"/>
          <w:sz w:val="20"/>
          <w:lang w:val="nl-NL" w:eastAsia="nl-NL"/>
        </w:rPr>
      </w:pPr>
      <w:r w:rsidRPr="00773ED9">
        <w:rPr>
          <w:rFonts w:ascii="Verdana" w:eastAsia="Calibri" w:hAnsi="Verdana" w:cs="Times New Roman"/>
          <w:sz w:val="20"/>
          <w:lang w:val="nl-NL" w:eastAsia="nl-NL"/>
        </w:rPr>
        <w:lastRenderedPageBreak/>
        <w:t xml:space="preserve">Een CLB-medewerker zal de hulpvraag beluisteren en analyseren om daarna samen met jullie na te gaan welke stappen gezet kunnen worden. Dit kan een gesprek zijn, een onderzoek, het afnemen van een vragenlijst, enz. </w:t>
      </w:r>
      <w:r w:rsidR="00470B9E" w:rsidRPr="00050AA4">
        <w:rPr>
          <w:rFonts w:ascii="Verdana" w:eastAsia="Calibri" w:hAnsi="Verdana" w:cs="Times New Roman"/>
          <w:sz w:val="20"/>
          <w:lang w:val="nl-NL" w:eastAsia="nl-NL"/>
        </w:rPr>
        <w:t>.</w:t>
      </w:r>
    </w:p>
    <w:p w14:paraId="5F588C19" w14:textId="77777777" w:rsidR="00773ED9" w:rsidRPr="00DB31DF" w:rsidRDefault="00773ED9" w:rsidP="00773ED9">
      <w:pPr>
        <w:spacing w:before="240" w:after="240" w:line="240" w:lineRule="auto"/>
        <w:jc w:val="both"/>
        <w:rPr>
          <w:rFonts w:ascii="Verdana" w:eastAsia="Calibri" w:hAnsi="Verdana" w:cs="Times New Roman"/>
          <w:b/>
          <w:i/>
          <w:sz w:val="20"/>
          <w:u w:val="single"/>
          <w:lang w:val="nl-NL" w:eastAsia="nl-NL"/>
        </w:rPr>
      </w:pPr>
      <w:r w:rsidRPr="00DB31DF">
        <w:rPr>
          <w:rFonts w:ascii="Verdana" w:eastAsia="Calibri" w:hAnsi="Verdana" w:cs="Times New Roman"/>
          <w:b/>
          <w:i/>
          <w:sz w:val="20"/>
          <w:u w:val="single"/>
          <w:lang w:val="nl-NL" w:eastAsia="nl-NL"/>
        </w:rPr>
        <w:t xml:space="preserve">Hoe werkt het CLB? </w:t>
      </w:r>
    </w:p>
    <w:p w14:paraId="5F588C1A" w14:textId="77777777" w:rsidR="00773ED9" w:rsidRPr="00773ED9" w:rsidRDefault="00773ED9" w:rsidP="00773ED9">
      <w:pPr>
        <w:spacing w:before="240" w:after="240" w:line="240" w:lineRule="auto"/>
        <w:jc w:val="both"/>
        <w:rPr>
          <w:rFonts w:ascii="Verdana" w:eastAsia="Calibri" w:hAnsi="Verdana" w:cs="Times New Roman"/>
          <w:sz w:val="20"/>
          <w:lang w:val="nl-NL" w:eastAsia="nl-NL"/>
        </w:rPr>
      </w:pPr>
      <w:r w:rsidRPr="00773ED9">
        <w:rPr>
          <w:rFonts w:ascii="Verdana" w:eastAsia="Calibri" w:hAnsi="Verdana" w:cs="Times New Roman"/>
          <w:sz w:val="20"/>
          <w:lang w:val="nl-NL" w:eastAsia="nl-NL"/>
        </w:rPr>
        <w:t xml:space="preserve">Het CLB werkt onafhankelijk, gratis en discreet. Zowel ouder(s), leerlingen als de school kunnen het CLB om hulp vragen. Elke school wordt door één CLB begeleid. Als leerling of ouder kan je je CLB dus niet vrij kiezen. Bij schoolverandering behoudt het CLB zijn bevoegdheid en verantwoordelijkheid tot de inschrijving in een school die onder de verantwoordelijkheid van een ander CLB valt. </w:t>
      </w:r>
    </w:p>
    <w:p w14:paraId="5F588C1B" w14:textId="77777777" w:rsidR="00773ED9" w:rsidRPr="00773ED9" w:rsidRDefault="00773ED9" w:rsidP="00773ED9">
      <w:pPr>
        <w:spacing w:before="240" w:after="240" w:line="240" w:lineRule="auto"/>
        <w:jc w:val="both"/>
        <w:rPr>
          <w:rFonts w:ascii="Verdana" w:eastAsia="Calibri" w:hAnsi="Verdana" w:cs="Times New Roman"/>
          <w:sz w:val="20"/>
          <w:lang w:val="nl-NL" w:eastAsia="nl-NL"/>
        </w:rPr>
      </w:pPr>
      <w:r w:rsidRPr="00773ED9">
        <w:rPr>
          <w:rFonts w:ascii="Verdana" w:eastAsia="Calibri" w:hAnsi="Verdana" w:cs="Times New Roman"/>
          <w:sz w:val="20"/>
          <w:lang w:val="nl-NL" w:eastAsia="nl-NL"/>
        </w:rPr>
        <w:t>Het CLB respecteert de rechten van elke minderjarige in de jeugdhulp en de privacywetgeving.  CLB-medewerkers hebben beroepsgeheim, wat betekent dat je hen dingen in vertrouwen kan zeggen zonder dat dit doorgezegd wordt aan iemand anders.</w:t>
      </w:r>
    </w:p>
    <w:p w14:paraId="5F588C1C" w14:textId="77777777" w:rsidR="00773ED9" w:rsidRPr="00773ED9" w:rsidRDefault="00773ED9" w:rsidP="00773ED9">
      <w:pPr>
        <w:spacing w:before="240" w:after="240" w:line="240" w:lineRule="auto"/>
        <w:jc w:val="both"/>
        <w:rPr>
          <w:rFonts w:ascii="Verdana" w:eastAsia="Calibri" w:hAnsi="Verdana" w:cs="Times New Roman"/>
          <w:sz w:val="20"/>
          <w:lang w:val="nl-NL" w:eastAsia="nl-NL"/>
        </w:rPr>
      </w:pPr>
      <w:r w:rsidRPr="00773ED9">
        <w:rPr>
          <w:rFonts w:ascii="Verdana" w:eastAsia="Calibri" w:hAnsi="Verdana" w:cs="Times New Roman"/>
          <w:sz w:val="20"/>
          <w:lang w:val="nl-NL" w:eastAsia="nl-NL"/>
        </w:rPr>
        <w:t>Het CLB heeft regelmatig overleg op school, hetzij via een Multidisciplinair Overleg of met de directie, de leerlingbegeleider of een leerkracht. Bij een hulpvraag voor een welbepaalde leerling sluiten ouders (en eventueel leerling) als evenwaardige partners bij dit overleg aan.</w:t>
      </w:r>
    </w:p>
    <w:p w14:paraId="5F588C1D" w14:textId="77777777" w:rsidR="00773ED9" w:rsidRPr="00773ED9" w:rsidRDefault="00773ED9" w:rsidP="00773ED9">
      <w:pPr>
        <w:spacing w:before="240" w:after="240" w:line="240" w:lineRule="auto"/>
        <w:jc w:val="both"/>
        <w:rPr>
          <w:rFonts w:ascii="Verdana" w:eastAsia="Calibri" w:hAnsi="Verdana" w:cs="Times New Roman"/>
          <w:sz w:val="20"/>
          <w:lang w:val="nl-NL" w:eastAsia="nl-NL"/>
        </w:rPr>
      </w:pPr>
      <w:r w:rsidRPr="00773ED9">
        <w:rPr>
          <w:rFonts w:ascii="Verdana" w:eastAsia="Calibri" w:hAnsi="Verdana" w:cs="Times New Roman"/>
          <w:sz w:val="20"/>
          <w:lang w:val="nl-NL" w:eastAsia="nl-NL"/>
        </w:rPr>
        <w:t xml:space="preserve">Het CLB werkt met relevante informatie die over de leerlingen in de school aanwezig is (bv. leerlingenvolgsysteem, schooldossier…), net zoals de school relevante informatie over de leerlingen in begeleiding bij het CLB bevraagt. Ouders kunnen aangeven welke informatie wel of niet mag uitgewisseld worden.  School en CLB  houden bij het doorgeven en het gebruik van deze informatie rekening met de geldende regels inzake het beroepsgeheim, de deontologie en de bescherming van de persoonlijke levenssfeer. </w:t>
      </w:r>
    </w:p>
    <w:p w14:paraId="5F588C1E" w14:textId="5837EE5D" w:rsidR="00773ED9" w:rsidRPr="00773ED9" w:rsidRDefault="0011530D" w:rsidP="00773ED9">
      <w:pPr>
        <w:spacing w:before="240" w:after="240" w:line="240" w:lineRule="auto"/>
        <w:jc w:val="both"/>
        <w:rPr>
          <w:rFonts w:ascii="Verdana" w:eastAsia="Calibri" w:hAnsi="Verdana" w:cs="Times New Roman"/>
          <w:sz w:val="20"/>
          <w:lang w:val="nl-NL" w:eastAsia="nl-NL"/>
        </w:rPr>
      </w:pPr>
      <w:r w:rsidRPr="00050AA4">
        <w:rPr>
          <w:rFonts w:ascii="Verdana" w:eastAsia="Calibri" w:hAnsi="Verdana" w:cs="Times New Roman"/>
          <w:sz w:val="20"/>
          <w:lang w:val="nl-NL" w:eastAsia="nl-NL"/>
        </w:rPr>
        <w:t xml:space="preserve">Via </w:t>
      </w:r>
      <w:hyperlink r:id="rId10" w:history="1">
        <w:r w:rsidRPr="00050AA4">
          <w:rPr>
            <w:rFonts w:ascii="Verdana" w:eastAsia="Calibri" w:hAnsi="Verdana" w:cs="Times New Roman"/>
            <w:sz w:val="20"/>
          </w:rPr>
          <w:t>www.clbchat.be</w:t>
        </w:r>
      </w:hyperlink>
      <w:r w:rsidRPr="00050AA4">
        <w:rPr>
          <w:rFonts w:ascii="Verdana" w:eastAsia="Calibri" w:hAnsi="Verdana" w:cs="Times New Roman"/>
          <w:sz w:val="20"/>
          <w:lang w:val="nl-NL" w:eastAsia="nl-NL"/>
        </w:rPr>
        <w:t xml:space="preserve"> kan jij of je kind anoniem een vraag stellen of je verhaal vertellen aan een CLB-medewerker. Je vindt alle informatie en de openingsuren van de chat op hun </w:t>
      </w:r>
      <w:hyperlink r:id="rId11" w:history="1">
        <w:r w:rsidRPr="00050AA4">
          <w:rPr>
            <w:rFonts w:ascii="Verdana" w:eastAsia="Calibri" w:hAnsi="Verdana" w:cs="Times New Roman"/>
            <w:sz w:val="20"/>
          </w:rPr>
          <w:t>website</w:t>
        </w:r>
      </w:hyperlink>
    </w:p>
    <w:p w14:paraId="5F588C1F" w14:textId="77777777" w:rsidR="00773ED9" w:rsidRPr="00DB31DF" w:rsidRDefault="00773ED9" w:rsidP="00773ED9">
      <w:pPr>
        <w:spacing w:before="240" w:after="240" w:line="240" w:lineRule="auto"/>
        <w:jc w:val="both"/>
        <w:rPr>
          <w:rFonts w:ascii="Verdana" w:eastAsia="Calibri" w:hAnsi="Verdana" w:cs="Times New Roman"/>
          <w:b/>
          <w:i/>
          <w:sz w:val="20"/>
          <w:u w:val="single"/>
          <w:lang w:val="nl-NL" w:eastAsia="nl-NL"/>
        </w:rPr>
      </w:pPr>
      <w:r w:rsidRPr="00DB31DF">
        <w:rPr>
          <w:rFonts w:ascii="Verdana" w:eastAsia="Calibri" w:hAnsi="Verdana" w:cs="Times New Roman"/>
          <w:b/>
          <w:i/>
          <w:sz w:val="20"/>
          <w:u w:val="single"/>
          <w:lang w:val="nl-NL" w:eastAsia="nl-NL"/>
        </w:rPr>
        <w:t xml:space="preserve">Een multidisciplinair CLB-dossier </w:t>
      </w:r>
    </w:p>
    <w:p w14:paraId="5F588C20" w14:textId="77777777" w:rsidR="00773ED9" w:rsidRPr="00773ED9" w:rsidRDefault="00773ED9" w:rsidP="00773ED9">
      <w:pPr>
        <w:spacing w:before="240" w:after="240" w:line="240" w:lineRule="auto"/>
        <w:jc w:val="both"/>
        <w:rPr>
          <w:rFonts w:ascii="Verdana" w:eastAsia="Calibri" w:hAnsi="Verdana" w:cs="Times New Roman"/>
          <w:sz w:val="20"/>
          <w:lang w:val="nl-NL" w:eastAsia="nl-NL"/>
        </w:rPr>
      </w:pPr>
      <w:r w:rsidRPr="00773ED9">
        <w:rPr>
          <w:rFonts w:ascii="Verdana" w:eastAsia="Calibri" w:hAnsi="Verdana" w:cs="Times New Roman"/>
          <w:sz w:val="20"/>
          <w:lang w:val="nl-NL" w:eastAsia="nl-NL"/>
        </w:rPr>
        <w:t xml:space="preserve">Het multidisciplinair dossier van jou als leerling bevat alle relevante sociale, psychologische en medische gegevens die over jou op het centrum aanwezig zijn. Als een leerling van school verandert, wordt dit dossier doorgestuurd naar het nieuwe begeleidende CLB. Er wordt hierbij een wachttijd van 10 dagen gerespecteerd. Tijdens deze periode kan je als ouder of als bekwame leerling (ouder dan twaalf jaar) verzet aantekenen tegen het doorgeven van de sociale en psychologische (niet-verplichte) gegevens. Je kan geen verzet aantekenen tegen de overdracht van de volgende (verplichte) gegevens: identificatiegegevens, vaccinatiegegevens, gegevens in het kader van leerplichtbegeleiding, algemene en gerichte consulten en de nazorg hiervan en tot slot, (indien van toepassing) een kopie van het gemotiveerd verslag en (indien van toepassing) een verslag dat toegang geeft tot het buitengewoon onderwijs . Het verzet moet schriftelijk en gemotiveerd worden ingediend bij Dhr. Johan Van Acker, directeur van het VCLB Waas en Dender. </w:t>
      </w:r>
    </w:p>
    <w:p w14:paraId="5F588C21" w14:textId="77777777" w:rsidR="00773ED9" w:rsidRPr="00773ED9" w:rsidRDefault="00773ED9" w:rsidP="00773ED9">
      <w:pPr>
        <w:spacing w:before="240" w:after="240" w:line="240" w:lineRule="auto"/>
        <w:jc w:val="both"/>
        <w:rPr>
          <w:rFonts w:ascii="Verdana" w:eastAsia="Calibri" w:hAnsi="Verdana" w:cs="Times New Roman"/>
          <w:sz w:val="20"/>
          <w:lang w:val="nl-NL" w:eastAsia="nl-NL"/>
        </w:rPr>
      </w:pPr>
    </w:p>
    <w:p w14:paraId="5F588C22" w14:textId="77777777" w:rsidR="00773ED9" w:rsidRPr="00773ED9" w:rsidRDefault="00773ED9" w:rsidP="00773ED9">
      <w:pPr>
        <w:spacing w:before="240" w:after="240" w:line="240" w:lineRule="auto"/>
        <w:jc w:val="both"/>
        <w:rPr>
          <w:rFonts w:ascii="Verdana" w:eastAsia="Calibri" w:hAnsi="Verdana" w:cs="Times New Roman"/>
          <w:sz w:val="20"/>
          <w:lang w:val="nl-NL" w:eastAsia="nl-NL"/>
        </w:rPr>
      </w:pPr>
      <w:r w:rsidRPr="00773ED9">
        <w:rPr>
          <w:rFonts w:ascii="Verdana" w:eastAsia="Calibri" w:hAnsi="Verdana" w:cs="Times New Roman"/>
          <w:sz w:val="20"/>
          <w:lang w:val="nl-NL" w:eastAsia="nl-NL"/>
        </w:rPr>
        <w:t xml:space="preserve">Het CLB bewaart de gegevens waartegen verzet werd aangetekend tot 10 jaar na het laatste contact (en tot 15 jaar na het laatste contact voor leerlingen in het buitengewoon onderwijs). </w:t>
      </w:r>
    </w:p>
    <w:p w14:paraId="5F588C23" w14:textId="77777777" w:rsidR="00773ED9" w:rsidRPr="00773ED9" w:rsidRDefault="00773ED9" w:rsidP="00773ED9">
      <w:pPr>
        <w:tabs>
          <w:tab w:val="num" w:pos="851"/>
        </w:tabs>
        <w:spacing w:before="240" w:after="240" w:line="240" w:lineRule="auto"/>
        <w:jc w:val="both"/>
        <w:rPr>
          <w:rFonts w:ascii="Verdana" w:eastAsia="Calibri" w:hAnsi="Verdana" w:cs="Times New Roman"/>
          <w:sz w:val="20"/>
          <w:lang w:val="nl-NL" w:eastAsia="nl-NL"/>
        </w:rPr>
      </w:pPr>
    </w:p>
    <w:p w14:paraId="5F588C24" w14:textId="77777777" w:rsidR="0093224C" w:rsidRPr="00773ED9" w:rsidRDefault="0093224C" w:rsidP="00773ED9">
      <w:pPr>
        <w:spacing w:before="240" w:after="240" w:line="240" w:lineRule="auto"/>
        <w:jc w:val="both"/>
        <w:rPr>
          <w:rFonts w:ascii="Verdana" w:eastAsia="Calibri" w:hAnsi="Verdana" w:cs="Times New Roman"/>
          <w:sz w:val="20"/>
          <w:lang w:val="nl-NL" w:eastAsia="nl-NL"/>
        </w:rPr>
      </w:pPr>
    </w:p>
    <w:sectPr w:rsidR="0093224C" w:rsidRPr="00773ED9">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73A91" w14:textId="77777777" w:rsidR="00310978" w:rsidRDefault="00310978" w:rsidP="00411100">
      <w:pPr>
        <w:spacing w:after="0" w:line="240" w:lineRule="auto"/>
      </w:pPr>
      <w:r>
        <w:separator/>
      </w:r>
    </w:p>
  </w:endnote>
  <w:endnote w:type="continuationSeparator" w:id="0">
    <w:p w14:paraId="57F555B5" w14:textId="77777777" w:rsidR="00310978" w:rsidRDefault="00310978" w:rsidP="00411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rebuchetMS-Bold">
    <w:altName w:val="Calibri"/>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rebuchetMS">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08E09" w14:textId="77777777" w:rsidR="00B03730" w:rsidRDefault="00B037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88C2D" w14:textId="64B1A0C9" w:rsidR="00411100" w:rsidRDefault="00411100">
    <w:pPr>
      <w:pStyle w:val="Footer"/>
    </w:pPr>
    <w:r>
      <w:t>Schoo</w:t>
    </w:r>
    <w:r w:rsidR="006765D4">
      <w:t>lreglement De Kleuterkouter 20</w:t>
    </w:r>
    <w:r w:rsidR="00B03730">
      <w:t>20</w:t>
    </w:r>
    <w:r w:rsidR="006765D4">
      <w:t>-202</w:t>
    </w:r>
    <w:r w:rsidR="00B03730">
      <w:t>1</w:t>
    </w:r>
  </w:p>
  <w:p w14:paraId="5F588C2E" w14:textId="77777777" w:rsidR="00411100" w:rsidRDefault="004111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D7DDE" w14:textId="77777777" w:rsidR="00B03730" w:rsidRDefault="00B037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5A467" w14:textId="77777777" w:rsidR="00310978" w:rsidRDefault="00310978" w:rsidP="00411100">
      <w:pPr>
        <w:spacing w:after="0" w:line="240" w:lineRule="auto"/>
      </w:pPr>
      <w:r>
        <w:separator/>
      </w:r>
    </w:p>
  </w:footnote>
  <w:footnote w:type="continuationSeparator" w:id="0">
    <w:p w14:paraId="17904212" w14:textId="77777777" w:rsidR="00310978" w:rsidRDefault="00310978" w:rsidP="004111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AAB0D" w14:textId="77777777" w:rsidR="00B03730" w:rsidRDefault="00B037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4232309"/>
      <w:docPartObj>
        <w:docPartGallery w:val="Page Numbers (Top of Page)"/>
        <w:docPartUnique/>
      </w:docPartObj>
    </w:sdtPr>
    <w:sdtEndPr/>
    <w:sdtContent>
      <w:p w14:paraId="5F588C2B" w14:textId="77777777" w:rsidR="006B0723" w:rsidRDefault="006B0723">
        <w:pPr>
          <w:pStyle w:val="Header"/>
          <w:jc w:val="right"/>
        </w:pPr>
        <w:r>
          <w:fldChar w:fldCharType="begin"/>
        </w:r>
        <w:r>
          <w:instrText>PAGE   \* MERGEFORMAT</w:instrText>
        </w:r>
        <w:r>
          <w:fldChar w:fldCharType="separate"/>
        </w:r>
        <w:r w:rsidR="0076361F" w:rsidRPr="0076361F">
          <w:rPr>
            <w:noProof/>
            <w:lang w:val="nl-NL"/>
          </w:rPr>
          <w:t>6</w:t>
        </w:r>
        <w:r>
          <w:fldChar w:fldCharType="end"/>
        </w:r>
      </w:p>
    </w:sdtContent>
  </w:sdt>
  <w:p w14:paraId="5F588C2C" w14:textId="77777777" w:rsidR="006B0723" w:rsidRDefault="006B07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C6738" w14:textId="77777777" w:rsidR="00B03730" w:rsidRDefault="00B037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E200A"/>
    <w:multiLevelType w:val="hybridMultilevel"/>
    <w:tmpl w:val="AC1678F8"/>
    <w:lvl w:ilvl="0" w:tplc="B48031BC">
      <w:start w:val="1"/>
      <w:numFmt w:val="bullet"/>
      <w:pStyle w:val="Opsomming"/>
      <w:lvlText w:val=""/>
      <w:lvlJc w:val="left"/>
      <w:pPr>
        <w:ind w:left="3600" w:hanging="360"/>
      </w:pPr>
      <w:rPr>
        <w:rFonts w:ascii="Symbol" w:hAnsi="Symbol" w:hint="default"/>
      </w:rPr>
    </w:lvl>
    <w:lvl w:ilvl="1" w:tplc="6B30A096" w:tentative="1">
      <w:start w:val="1"/>
      <w:numFmt w:val="bullet"/>
      <w:lvlText w:val="o"/>
      <w:lvlJc w:val="left"/>
      <w:pPr>
        <w:ind w:left="4320" w:hanging="360"/>
      </w:pPr>
      <w:rPr>
        <w:rFonts w:ascii="Courier New" w:hAnsi="Courier New" w:cs="Courier New" w:hint="default"/>
      </w:rPr>
    </w:lvl>
    <w:lvl w:ilvl="2" w:tplc="33F0FBB4" w:tentative="1">
      <w:start w:val="1"/>
      <w:numFmt w:val="bullet"/>
      <w:lvlText w:val=""/>
      <w:lvlJc w:val="left"/>
      <w:pPr>
        <w:ind w:left="5040" w:hanging="360"/>
      </w:pPr>
      <w:rPr>
        <w:rFonts w:ascii="Wingdings" w:hAnsi="Wingdings" w:hint="default"/>
      </w:rPr>
    </w:lvl>
    <w:lvl w:ilvl="3" w:tplc="E4BA54B0" w:tentative="1">
      <w:start w:val="1"/>
      <w:numFmt w:val="bullet"/>
      <w:lvlText w:val=""/>
      <w:lvlJc w:val="left"/>
      <w:pPr>
        <w:ind w:left="5760" w:hanging="360"/>
      </w:pPr>
      <w:rPr>
        <w:rFonts w:ascii="Symbol" w:hAnsi="Symbol" w:hint="default"/>
      </w:rPr>
    </w:lvl>
    <w:lvl w:ilvl="4" w:tplc="390C02C6" w:tentative="1">
      <w:start w:val="1"/>
      <w:numFmt w:val="bullet"/>
      <w:lvlText w:val="o"/>
      <w:lvlJc w:val="left"/>
      <w:pPr>
        <w:ind w:left="6480" w:hanging="360"/>
      </w:pPr>
      <w:rPr>
        <w:rFonts w:ascii="Courier New" w:hAnsi="Courier New" w:cs="Courier New" w:hint="default"/>
      </w:rPr>
    </w:lvl>
    <w:lvl w:ilvl="5" w:tplc="D134702A" w:tentative="1">
      <w:start w:val="1"/>
      <w:numFmt w:val="bullet"/>
      <w:lvlText w:val=""/>
      <w:lvlJc w:val="left"/>
      <w:pPr>
        <w:ind w:left="7200" w:hanging="360"/>
      </w:pPr>
      <w:rPr>
        <w:rFonts w:ascii="Wingdings" w:hAnsi="Wingdings" w:hint="default"/>
      </w:rPr>
    </w:lvl>
    <w:lvl w:ilvl="6" w:tplc="5C5A5AC0" w:tentative="1">
      <w:start w:val="1"/>
      <w:numFmt w:val="bullet"/>
      <w:lvlText w:val=""/>
      <w:lvlJc w:val="left"/>
      <w:pPr>
        <w:ind w:left="7920" w:hanging="360"/>
      </w:pPr>
      <w:rPr>
        <w:rFonts w:ascii="Symbol" w:hAnsi="Symbol" w:hint="default"/>
      </w:rPr>
    </w:lvl>
    <w:lvl w:ilvl="7" w:tplc="E660B14E" w:tentative="1">
      <w:start w:val="1"/>
      <w:numFmt w:val="bullet"/>
      <w:lvlText w:val="o"/>
      <w:lvlJc w:val="left"/>
      <w:pPr>
        <w:ind w:left="8640" w:hanging="360"/>
      </w:pPr>
      <w:rPr>
        <w:rFonts w:ascii="Courier New" w:hAnsi="Courier New" w:cs="Courier New" w:hint="default"/>
      </w:rPr>
    </w:lvl>
    <w:lvl w:ilvl="8" w:tplc="97287ACA" w:tentative="1">
      <w:start w:val="1"/>
      <w:numFmt w:val="bullet"/>
      <w:lvlText w:val=""/>
      <w:lvlJc w:val="left"/>
      <w:pPr>
        <w:ind w:left="9360" w:hanging="360"/>
      </w:pPr>
      <w:rPr>
        <w:rFonts w:ascii="Wingdings" w:hAnsi="Wingdings" w:hint="default"/>
      </w:rPr>
    </w:lvl>
  </w:abstractNum>
  <w:abstractNum w:abstractNumId="1" w15:restartNumberingAfterBreak="0">
    <w:nsid w:val="07B315D0"/>
    <w:multiLevelType w:val="hybridMultilevel"/>
    <w:tmpl w:val="12A6D426"/>
    <w:lvl w:ilvl="0" w:tplc="08130001">
      <w:start w:val="1"/>
      <w:numFmt w:val="bullet"/>
      <w:lvlText w:val=""/>
      <w:lvlJc w:val="left"/>
      <w:pPr>
        <w:ind w:left="720" w:hanging="360"/>
      </w:pPr>
      <w:rPr>
        <w:rFonts w:ascii="Symbol" w:hAnsi="Symbol" w:hint="default"/>
      </w:rPr>
    </w:lvl>
    <w:lvl w:ilvl="1" w:tplc="29CAA39E">
      <w:numFmt w:val="bullet"/>
      <w:lvlText w:val="-"/>
      <w:lvlJc w:val="left"/>
      <w:pPr>
        <w:ind w:left="1785" w:hanging="705"/>
      </w:pPr>
      <w:rPr>
        <w:rFonts w:ascii="Calibri" w:eastAsiaTheme="minorHAnsi"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1A21A7A"/>
    <w:multiLevelType w:val="hybridMultilevel"/>
    <w:tmpl w:val="7D4E7FD2"/>
    <w:lvl w:ilvl="0" w:tplc="EC122926">
      <w:start w:val="1"/>
      <w:numFmt w:val="bullet"/>
      <w:lvlText w:val=""/>
      <w:lvlJc w:val="left"/>
      <w:pPr>
        <w:ind w:left="360" w:hanging="360"/>
      </w:pPr>
      <w:rPr>
        <w:rFonts w:ascii="Symbol" w:hAnsi="Symbol" w:hint="default"/>
      </w:rPr>
    </w:lvl>
    <w:lvl w:ilvl="1" w:tplc="0BCE5E12" w:tentative="1">
      <w:start w:val="1"/>
      <w:numFmt w:val="bullet"/>
      <w:lvlText w:val="o"/>
      <w:lvlJc w:val="left"/>
      <w:pPr>
        <w:ind w:left="1080" w:hanging="360"/>
      </w:pPr>
      <w:rPr>
        <w:rFonts w:ascii="Courier New" w:hAnsi="Courier New" w:cs="Courier New" w:hint="default"/>
      </w:rPr>
    </w:lvl>
    <w:lvl w:ilvl="2" w:tplc="31B0AE34" w:tentative="1">
      <w:start w:val="1"/>
      <w:numFmt w:val="bullet"/>
      <w:lvlText w:val=""/>
      <w:lvlJc w:val="left"/>
      <w:pPr>
        <w:ind w:left="1800" w:hanging="360"/>
      </w:pPr>
      <w:rPr>
        <w:rFonts w:ascii="Wingdings" w:hAnsi="Wingdings" w:hint="default"/>
      </w:rPr>
    </w:lvl>
    <w:lvl w:ilvl="3" w:tplc="9F16AC4A" w:tentative="1">
      <w:start w:val="1"/>
      <w:numFmt w:val="bullet"/>
      <w:lvlText w:val=""/>
      <w:lvlJc w:val="left"/>
      <w:pPr>
        <w:ind w:left="2520" w:hanging="360"/>
      </w:pPr>
      <w:rPr>
        <w:rFonts w:ascii="Symbol" w:hAnsi="Symbol" w:hint="default"/>
      </w:rPr>
    </w:lvl>
    <w:lvl w:ilvl="4" w:tplc="1FA8D562" w:tentative="1">
      <w:start w:val="1"/>
      <w:numFmt w:val="bullet"/>
      <w:lvlText w:val="o"/>
      <w:lvlJc w:val="left"/>
      <w:pPr>
        <w:ind w:left="3240" w:hanging="360"/>
      </w:pPr>
      <w:rPr>
        <w:rFonts w:ascii="Courier New" w:hAnsi="Courier New" w:cs="Courier New" w:hint="default"/>
      </w:rPr>
    </w:lvl>
    <w:lvl w:ilvl="5" w:tplc="9BB0456C" w:tentative="1">
      <w:start w:val="1"/>
      <w:numFmt w:val="bullet"/>
      <w:lvlText w:val=""/>
      <w:lvlJc w:val="left"/>
      <w:pPr>
        <w:ind w:left="3960" w:hanging="360"/>
      </w:pPr>
      <w:rPr>
        <w:rFonts w:ascii="Wingdings" w:hAnsi="Wingdings" w:hint="default"/>
      </w:rPr>
    </w:lvl>
    <w:lvl w:ilvl="6" w:tplc="A1E09D04" w:tentative="1">
      <w:start w:val="1"/>
      <w:numFmt w:val="bullet"/>
      <w:lvlText w:val=""/>
      <w:lvlJc w:val="left"/>
      <w:pPr>
        <w:ind w:left="4680" w:hanging="360"/>
      </w:pPr>
      <w:rPr>
        <w:rFonts w:ascii="Symbol" w:hAnsi="Symbol" w:hint="default"/>
      </w:rPr>
    </w:lvl>
    <w:lvl w:ilvl="7" w:tplc="1D8A7EF6" w:tentative="1">
      <w:start w:val="1"/>
      <w:numFmt w:val="bullet"/>
      <w:lvlText w:val="o"/>
      <w:lvlJc w:val="left"/>
      <w:pPr>
        <w:ind w:left="5400" w:hanging="360"/>
      </w:pPr>
      <w:rPr>
        <w:rFonts w:ascii="Courier New" w:hAnsi="Courier New" w:cs="Courier New" w:hint="default"/>
      </w:rPr>
    </w:lvl>
    <w:lvl w:ilvl="8" w:tplc="0D48F5C6" w:tentative="1">
      <w:start w:val="1"/>
      <w:numFmt w:val="bullet"/>
      <w:lvlText w:val=""/>
      <w:lvlJc w:val="left"/>
      <w:pPr>
        <w:ind w:left="6120" w:hanging="360"/>
      </w:pPr>
      <w:rPr>
        <w:rFonts w:ascii="Wingdings" w:hAnsi="Wingdings" w:hint="default"/>
      </w:rPr>
    </w:lvl>
  </w:abstractNum>
  <w:abstractNum w:abstractNumId="3" w15:restartNumberingAfterBreak="0">
    <w:nsid w:val="19FE4DE6"/>
    <w:multiLevelType w:val="hybridMultilevel"/>
    <w:tmpl w:val="A1D273A6"/>
    <w:lvl w:ilvl="0" w:tplc="77EAA8F2">
      <w:start w:val="1"/>
      <w:numFmt w:val="bullet"/>
      <w:lvlText w:val=""/>
      <w:lvlJc w:val="left"/>
      <w:pPr>
        <w:ind w:left="720" w:hanging="360"/>
      </w:pPr>
      <w:rPr>
        <w:rFonts w:ascii="Symbol" w:hAnsi="Symbol" w:hint="default"/>
      </w:rPr>
    </w:lvl>
    <w:lvl w:ilvl="1" w:tplc="D77C4760" w:tentative="1">
      <w:start w:val="1"/>
      <w:numFmt w:val="bullet"/>
      <w:lvlText w:val="o"/>
      <w:lvlJc w:val="left"/>
      <w:pPr>
        <w:ind w:left="1440" w:hanging="360"/>
      </w:pPr>
      <w:rPr>
        <w:rFonts w:ascii="Courier New" w:hAnsi="Courier New" w:cs="Courier New" w:hint="default"/>
      </w:rPr>
    </w:lvl>
    <w:lvl w:ilvl="2" w:tplc="BD1C5232" w:tentative="1">
      <w:start w:val="1"/>
      <w:numFmt w:val="bullet"/>
      <w:lvlText w:val=""/>
      <w:lvlJc w:val="left"/>
      <w:pPr>
        <w:ind w:left="2160" w:hanging="360"/>
      </w:pPr>
      <w:rPr>
        <w:rFonts w:ascii="Wingdings" w:hAnsi="Wingdings" w:hint="default"/>
      </w:rPr>
    </w:lvl>
    <w:lvl w:ilvl="3" w:tplc="CCA68EBA" w:tentative="1">
      <w:start w:val="1"/>
      <w:numFmt w:val="bullet"/>
      <w:lvlText w:val=""/>
      <w:lvlJc w:val="left"/>
      <w:pPr>
        <w:ind w:left="2880" w:hanging="360"/>
      </w:pPr>
      <w:rPr>
        <w:rFonts w:ascii="Symbol" w:hAnsi="Symbol" w:hint="default"/>
      </w:rPr>
    </w:lvl>
    <w:lvl w:ilvl="4" w:tplc="01FA405E" w:tentative="1">
      <w:start w:val="1"/>
      <w:numFmt w:val="bullet"/>
      <w:lvlText w:val="o"/>
      <w:lvlJc w:val="left"/>
      <w:pPr>
        <w:ind w:left="3600" w:hanging="360"/>
      </w:pPr>
      <w:rPr>
        <w:rFonts w:ascii="Courier New" w:hAnsi="Courier New" w:cs="Courier New" w:hint="default"/>
      </w:rPr>
    </w:lvl>
    <w:lvl w:ilvl="5" w:tplc="B7CEE03A" w:tentative="1">
      <w:start w:val="1"/>
      <w:numFmt w:val="bullet"/>
      <w:lvlText w:val=""/>
      <w:lvlJc w:val="left"/>
      <w:pPr>
        <w:ind w:left="4320" w:hanging="360"/>
      </w:pPr>
      <w:rPr>
        <w:rFonts w:ascii="Wingdings" w:hAnsi="Wingdings" w:hint="default"/>
      </w:rPr>
    </w:lvl>
    <w:lvl w:ilvl="6" w:tplc="B4B295F8" w:tentative="1">
      <w:start w:val="1"/>
      <w:numFmt w:val="bullet"/>
      <w:lvlText w:val=""/>
      <w:lvlJc w:val="left"/>
      <w:pPr>
        <w:ind w:left="5040" w:hanging="360"/>
      </w:pPr>
      <w:rPr>
        <w:rFonts w:ascii="Symbol" w:hAnsi="Symbol" w:hint="default"/>
      </w:rPr>
    </w:lvl>
    <w:lvl w:ilvl="7" w:tplc="F28ED4CA" w:tentative="1">
      <w:start w:val="1"/>
      <w:numFmt w:val="bullet"/>
      <w:lvlText w:val="o"/>
      <w:lvlJc w:val="left"/>
      <w:pPr>
        <w:ind w:left="5760" w:hanging="360"/>
      </w:pPr>
      <w:rPr>
        <w:rFonts w:ascii="Courier New" w:hAnsi="Courier New" w:cs="Courier New" w:hint="default"/>
      </w:rPr>
    </w:lvl>
    <w:lvl w:ilvl="8" w:tplc="D3366456" w:tentative="1">
      <w:start w:val="1"/>
      <w:numFmt w:val="bullet"/>
      <w:lvlText w:val=""/>
      <w:lvlJc w:val="left"/>
      <w:pPr>
        <w:ind w:left="6480" w:hanging="360"/>
      </w:pPr>
      <w:rPr>
        <w:rFonts w:ascii="Wingdings" w:hAnsi="Wingdings" w:hint="default"/>
      </w:rPr>
    </w:lvl>
  </w:abstractNum>
  <w:abstractNum w:abstractNumId="4" w15:restartNumberingAfterBreak="0">
    <w:nsid w:val="219510ED"/>
    <w:multiLevelType w:val="hybridMultilevel"/>
    <w:tmpl w:val="517428FA"/>
    <w:lvl w:ilvl="0" w:tplc="6760592C">
      <w:start w:val="3"/>
      <w:numFmt w:val="bullet"/>
      <w:lvlText w:val="-"/>
      <w:lvlJc w:val="left"/>
      <w:pPr>
        <w:ind w:left="720" w:hanging="360"/>
      </w:pPr>
      <w:rPr>
        <w:rFonts w:ascii="Verdana" w:eastAsia="Times New Roman"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2E74291"/>
    <w:multiLevelType w:val="hybridMultilevel"/>
    <w:tmpl w:val="48729636"/>
    <w:lvl w:ilvl="0" w:tplc="0813000F">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33A2290"/>
    <w:multiLevelType w:val="hybridMultilevel"/>
    <w:tmpl w:val="CE287FF0"/>
    <w:lvl w:ilvl="0" w:tplc="3C1A0018">
      <w:numFmt w:val="bullet"/>
      <w:lvlText w:val="-"/>
      <w:lvlJc w:val="left"/>
      <w:pPr>
        <w:ind w:left="720" w:hanging="360"/>
      </w:pPr>
      <w:rPr>
        <w:rFonts w:ascii="Trebuchet MS" w:eastAsiaTheme="minorHAnsi" w:hAnsi="Trebuchet MS" w:cstheme="minorBidi" w:hint="default"/>
      </w:rPr>
    </w:lvl>
    <w:lvl w:ilvl="1" w:tplc="02EC9014" w:tentative="1">
      <w:start w:val="1"/>
      <w:numFmt w:val="bullet"/>
      <w:lvlText w:val="o"/>
      <w:lvlJc w:val="left"/>
      <w:pPr>
        <w:ind w:left="1440" w:hanging="360"/>
      </w:pPr>
      <w:rPr>
        <w:rFonts w:ascii="Courier New" w:hAnsi="Courier New" w:cs="Courier New" w:hint="default"/>
      </w:rPr>
    </w:lvl>
    <w:lvl w:ilvl="2" w:tplc="B23C3962" w:tentative="1">
      <w:start w:val="1"/>
      <w:numFmt w:val="bullet"/>
      <w:lvlText w:val=""/>
      <w:lvlJc w:val="left"/>
      <w:pPr>
        <w:ind w:left="2160" w:hanging="360"/>
      </w:pPr>
      <w:rPr>
        <w:rFonts w:ascii="Wingdings" w:hAnsi="Wingdings" w:hint="default"/>
      </w:rPr>
    </w:lvl>
    <w:lvl w:ilvl="3" w:tplc="E48C553E" w:tentative="1">
      <w:start w:val="1"/>
      <w:numFmt w:val="bullet"/>
      <w:lvlText w:val=""/>
      <w:lvlJc w:val="left"/>
      <w:pPr>
        <w:ind w:left="2880" w:hanging="360"/>
      </w:pPr>
      <w:rPr>
        <w:rFonts w:ascii="Symbol" w:hAnsi="Symbol" w:hint="default"/>
      </w:rPr>
    </w:lvl>
    <w:lvl w:ilvl="4" w:tplc="A0D809F6" w:tentative="1">
      <w:start w:val="1"/>
      <w:numFmt w:val="bullet"/>
      <w:lvlText w:val="o"/>
      <w:lvlJc w:val="left"/>
      <w:pPr>
        <w:ind w:left="3600" w:hanging="360"/>
      </w:pPr>
      <w:rPr>
        <w:rFonts w:ascii="Courier New" w:hAnsi="Courier New" w:cs="Courier New" w:hint="default"/>
      </w:rPr>
    </w:lvl>
    <w:lvl w:ilvl="5" w:tplc="8D3CA072" w:tentative="1">
      <w:start w:val="1"/>
      <w:numFmt w:val="bullet"/>
      <w:lvlText w:val=""/>
      <w:lvlJc w:val="left"/>
      <w:pPr>
        <w:ind w:left="4320" w:hanging="360"/>
      </w:pPr>
      <w:rPr>
        <w:rFonts w:ascii="Wingdings" w:hAnsi="Wingdings" w:hint="default"/>
      </w:rPr>
    </w:lvl>
    <w:lvl w:ilvl="6" w:tplc="E4C893F6" w:tentative="1">
      <w:start w:val="1"/>
      <w:numFmt w:val="bullet"/>
      <w:lvlText w:val=""/>
      <w:lvlJc w:val="left"/>
      <w:pPr>
        <w:ind w:left="5040" w:hanging="360"/>
      </w:pPr>
      <w:rPr>
        <w:rFonts w:ascii="Symbol" w:hAnsi="Symbol" w:hint="default"/>
      </w:rPr>
    </w:lvl>
    <w:lvl w:ilvl="7" w:tplc="AFF254D0" w:tentative="1">
      <w:start w:val="1"/>
      <w:numFmt w:val="bullet"/>
      <w:lvlText w:val="o"/>
      <w:lvlJc w:val="left"/>
      <w:pPr>
        <w:ind w:left="5760" w:hanging="360"/>
      </w:pPr>
      <w:rPr>
        <w:rFonts w:ascii="Courier New" w:hAnsi="Courier New" w:cs="Courier New" w:hint="default"/>
      </w:rPr>
    </w:lvl>
    <w:lvl w:ilvl="8" w:tplc="109C8386" w:tentative="1">
      <w:start w:val="1"/>
      <w:numFmt w:val="bullet"/>
      <w:lvlText w:val=""/>
      <w:lvlJc w:val="left"/>
      <w:pPr>
        <w:ind w:left="6480" w:hanging="360"/>
      </w:pPr>
      <w:rPr>
        <w:rFonts w:ascii="Wingdings" w:hAnsi="Wingdings" w:hint="default"/>
      </w:rPr>
    </w:lvl>
  </w:abstractNum>
  <w:abstractNum w:abstractNumId="7" w15:restartNumberingAfterBreak="0">
    <w:nsid w:val="25863CED"/>
    <w:multiLevelType w:val="multilevel"/>
    <w:tmpl w:val="28165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793F51"/>
    <w:multiLevelType w:val="hybridMultilevel"/>
    <w:tmpl w:val="1A12992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9BB6B7D"/>
    <w:multiLevelType w:val="hybridMultilevel"/>
    <w:tmpl w:val="00F89EDE"/>
    <w:lvl w:ilvl="0" w:tplc="08130001">
      <w:start w:val="1"/>
      <w:numFmt w:val="bullet"/>
      <w:lvlText w:val=""/>
      <w:lvlJc w:val="left"/>
      <w:pPr>
        <w:ind w:left="720" w:hanging="360"/>
      </w:pPr>
      <w:rPr>
        <w:rFonts w:ascii="Symbol" w:hAnsi="Symbol" w:hint="default"/>
      </w:rPr>
    </w:lvl>
    <w:lvl w:ilvl="1" w:tplc="29CAA39E">
      <w:numFmt w:val="bullet"/>
      <w:lvlText w:val="-"/>
      <w:lvlJc w:val="left"/>
      <w:pPr>
        <w:ind w:left="1785" w:hanging="705"/>
      </w:pPr>
      <w:rPr>
        <w:rFonts w:ascii="Calibri" w:eastAsiaTheme="minorHAnsi"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A210552"/>
    <w:multiLevelType w:val="hybridMultilevel"/>
    <w:tmpl w:val="ACD888FA"/>
    <w:lvl w:ilvl="0" w:tplc="333C010C">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A242E6"/>
    <w:multiLevelType w:val="multilevel"/>
    <w:tmpl w:val="845051D2"/>
    <w:lvl w:ilvl="0">
      <w:start w:val="1"/>
      <w:numFmt w:val="decimal"/>
      <w:lvlText w:val="%1"/>
      <w:lvlJc w:val="left"/>
      <w:pPr>
        <w:ind w:left="567" w:hanging="567"/>
      </w:pPr>
      <w:rPr>
        <w:rFonts w:ascii="Trebuchet MS" w:hAnsi="Trebuchet MS" w:hint="default"/>
        <w:b/>
        <w:i w:val="0"/>
        <w:color w:val="262626" w:themeColor="text1" w:themeTint="D9"/>
        <w:sz w:val="24"/>
      </w:rPr>
    </w:lvl>
    <w:lvl w:ilvl="1">
      <w:start w:val="1"/>
      <w:numFmt w:val="decimal"/>
      <w:lvlText w:val="%1.%2"/>
      <w:lvlJc w:val="left"/>
      <w:pPr>
        <w:ind w:left="567" w:hanging="567"/>
      </w:pPr>
      <w:rPr>
        <w:rFonts w:ascii="Trebuchet MS" w:hAnsi="Trebuchet MS" w:hint="default"/>
        <w:b/>
        <w:i w:val="0"/>
        <w:color w:val="262626" w:themeColor="text1" w:themeTint="D9"/>
        <w:sz w:val="20"/>
      </w:rPr>
    </w:lvl>
    <w:lvl w:ilvl="2">
      <w:start w:val="1"/>
      <w:numFmt w:val="decimal"/>
      <w:lvlText w:val="%1.%2.%3"/>
      <w:lvlJc w:val="left"/>
      <w:pPr>
        <w:ind w:left="567" w:hanging="567"/>
      </w:pPr>
      <w:rPr>
        <w:rFonts w:ascii="Trebuchet MS" w:hAnsi="Trebuchet MS" w:hint="default"/>
        <w:b w:val="0"/>
        <w:i/>
        <w:iCs/>
        <w:color w:val="262626" w:themeColor="text1" w:themeTint="D9"/>
        <w:sz w:val="20"/>
      </w:rPr>
    </w:lvl>
    <w:lvl w:ilvl="3">
      <w:start w:val="1"/>
      <w:numFmt w:val="decimal"/>
      <w:lvlText w:val="%1.%2.%3.%4"/>
      <w:lvlJc w:val="left"/>
      <w:pPr>
        <w:ind w:left="567" w:hanging="567"/>
      </w:pPr>
      <w:rPr>
        <w:rFonts w:ascii="Trebuchet MS" w:hAnsi="Trebuchet MS" w:hint="default"/>
        <w:b w:val="0"/>
        <w:i w:val="0"/>
        <w:color w:val="262626" w:themeColor="text1" w:themeTint="D9"/>
        <w:sz w:val="20"/>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2" w15:restartNumberingAfterBreak="0">
    <w:nsid w:val="64DD2ED1"/>
    <w:multiLevelType w:val="multilevel"/>
    <w:tmpl w:val="D8001898"/>
    <w:lvl w:ilvl="0">
      <w:start w:val="1"/>
      <w:numFmt w:val="decimal"/>
      <w:pStyle w:val="Heading1"/>
      <w:lvlText w:val="%1"/>
      <w:lvlJc w:val="left"/>
      <w:pPr>
        <w:tabs>
          <w:tab w:val="num" w:pos="851"/>
        </w:tabs>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Heading2"/>
      <w:lvlText w:val="%1.%2"/>
      <w:lvlJc w:val="left"/>
      <w:pPr>
        <w:tabs>
          <w:tab w:val="num" w:pos="851"/>
        </w:tabs>
        <w:ind w:left="851" w:hanging="851"/>
      </w:pPr>
      <w:rPr>
        <w:rFonts w:ascii="Verdana" w:hAnsi="Verdana" w:hint="default"/>
        <w:b/>
        <w:i w:val="0"/>
        <w:sz w:val="18"/>
        <w:szCs w:val="18"/>
      </w:rPr>
    </w:lvl>
    <w:lvl w:ilvl="2">
      <w:start w:val="1"/>
      <w:numFmt w:val="decimal"/>
      <w:pStyle w:val="Heading3"/>
      <w:lvlText w:val="%1.%2.%3"/>
      <w:lvlJc w:val="left"/>
      <w:pPr>
        <w:tabs>
          <w:tab w:val="num" w:pos="851"/>
        </w:tabs>
        <w:ind w:left="851" w:hanging="851"/>
      </w:pPr>
      <w:rPr>
        <w:rFonts w:ascii="Verdana" w:hAnsi="Verdana" w:hint="default"/>
        <w:b w:val="0"/>
        <w:i/>
        <w:sz w:val="18"/>
        <w:szCs w:val="18"/>
      </w:rPr>
    </w:lvl>
    <w:lvl w:ilvl="3">
      <w:start w:val="1"/>
      <w:numFmt w:val="lowerLetter"/>
      <w:pStyle w:val="Heading4"/>
      <w:lvlText w:val="%4"/>
      <w:lvlJc w:val="left"/>
      <w:pPr>
        <w:tabs>
          <w:tab w:val="num" w:pos="851"/>
        </w:tabs>
        <w:ind w:left="851" w:hanging="851"/>
      </w:pPr>
      <w:rPr>
        <w:rFonts w:hint="default"/>
      </w:rPr>
    </w:lvl>
    <w:lvl w:ilvl="4">
      <w:start w:val="1"/>
      <w:numFmt w:val="bullet"/>
      <w:pStyle w:val="Heading5"/>
      <w:lvlText w:val="о"/>
      <w:lvlJc w:val="left"/>
      <w:pPr>
        <w:tabs>
          <w:tab w:val="num" w:pos="851"/>
        </w:tabs>
        <w:ind w:left="851" w:hanging="851"/>
      </w:pPr>
      <w:rPr>
        <w:rFonts w:ascii="Verdana" w:hAnsi="Verdana" w:hint="default"/>
      </w:rPr>
    </w:lvl>
    <w:lvl w:ilvl="5">
      <w:start w:val="1"/>
      <w:numFmt w:val="bullet"/>
      <w:pStyle w:val="Heading6"/>
      <w:lvlText w:val=""/>
      <w:lvlJc w:val="left"/>
      <w:pPr>
        <w:tabs>
          <w:tab w:val="num" w:pos="851"/>
        </w:tabs>
        <w:ind w:left="851" w:hanging="851"/>
      </w:pPr>
      <w:rPr>
        <w:rFonts w:ascii="Wingdings" w:hAnsi="Wingdings" w:hint="default"/>
      </w:rPr>
    </w:lvl>
    <w:lvl w:ilvl="6">
      <w:start w:val="1"/>
      <w:numFmt w:val="decimal"/>
      <w:pStyle w:val="Heading7"/>
      <w:lvlText w:val="%1.%2.%3.%4.%5.%6.%7"/>
      <w:lvlJc w:val="left"/>
      <w:pPr>
        <w:tabs>
          <w:tab w:val="num" w:pos="0"/>
        </w:tabs>
        <w:ind w:left="851" w:hanging="851"/>
      </w:pPr>
      <w:rPr>
        <w:rFonts w:hint="default"/>
      </w:rPr>
    </w:lvl>
    <w:lvl w:ilvl="7">
      <w:start w:val="1"/>
      <w:numFmt w:val="decimal"/>
      <w:pStyle w:val="Heading8"/>
      <w:lvlText w:val="%1.%2.%3.%4.%5.%6.%7.%8"/>
      <w:lvlJc w:val="left"/>
      <w:pPr>
        <w:tabs>
          <w:tab w:val="num" w:pos="0"/>
        </w:tabs>
        <w:ind w:left="851" w:hanging="851"/>
      </w:pPr>
      <w:rPr>
        <w:rFonts w:hint="default"/>
      </w:rPr>
    </w:lvl>
    <w:lvl w:ilvl="8">
      <w:start w:val="1"/>
      <w:numFmt w:val="decimal"/>
      <w:pStyle w:val="Heading9"/>
      <w:lvlText w:val="%1.%2.%3.%4.%5.%6.%7.%8.%9"/>
      <w:lvlJc w:val="left"/>
      <w:pPr>
        <w:tabs>
          <w:tab w:val="num" w:pos="0"/>
        </w:tabs>
        <w:ind w:left="851" w:hanging="851"/>
      </w:pPr>
      <w:rPr>
        <w:rFonts w:hint="default"/>
      </w:rPr>
    </w:lvl>
  </w:abstractNum>
  <w:abstractNum w:abstractNumId="13" w15:restartNumberingAfterBreak="0">
    <w:nsid w:val="659E2870"/>
    <w:multiLevelType w:val="multilevel"/>
    <w:tmpl w:val="308A7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436FA5"/>
    <w:multiLevelType w:val="hybridMultilevel"/>
    <w:tmpl w:val="82C2BDEE"/>
    <w:lvl w:ilvl="0" w:tplc="0813000F">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2"/>
  </w:num>
  <w:num w:numId="2">
    <w:abstractNumId w:val="10"/>
  </w:num>
  <w:num w:numId="3">
    <w:abstractNumId w:val="12"/>
    <w:lvlOverride w:ilvl="0">
      <w:startOverride w:val="1"/>
    </w:lvlOverride>
  </w:num>
  <w:num w:numId="4">
    <w:abstractNumId w:val="14"/>
  </w:num>
  <w:num w:numId="5">
    <w:abstractNumId w:val="9"/>
  </w:num>
  <w:num w:numId="6">
    <w:abstractNumId w:val="1"/>
  </w:num>
  <w:num w:numId="7">
    <w:abstractNumId w:val="8"/>
  </w:num>
  <w:num w:numId="8">
    <w:abstractNumId w:val="5"/>
  </w:num>
  <w:num w:numId="9">
    <w:abstractNumId w:val="7"/>
  </w:num>
  <w:num w:numId="10">
    <w:abstractNumId w:val="13"/>
  </w:num>
  <w:num w:numId="11">
    <w:abstractNumId w:val="0"/>
  </w:num>
  <w:num w:numId="12">
    <w:abstractNumId w:val="11"/>
  </w:num>
  <w:num w:numId="13">
    <w:abstractNumId w:val="3"/>
  </w:num>
  <w:num w:numId="14">
    <w:abstractNumId w:val="6"/>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100"/>
    <w:rsid w:val="000301AA"/>
    <w:rsid w:val="00050AA4"/>
    <w:rsid w:val="00051664"/>
    <w:rsid w:val="00053589"/>
    <w:rsid w:val="00055DC8"/>
    <w:rsid w:val="00057E80"/>
    <w:rsid w:val="00077D17"/>
    <w:rsid w:val="000E736D"/>
    <w:rsid w:val="000E7FF8"/>
    <w:rsid w:val="0010087E"/>
    <w:rsid w:val="00102689"/>
    <w:rsid w:val="0011530D"/>
    <w:rsid w:val="00120F13"/>
    <w:rsid w:val="0013030D"/>
    <w:rsid w:val="00130DA1"/>
    <w:rsid w:val="00132E1E"/>
    <w:rsid w:val="00140703"/>
    <w:rsid w:val="001500F6"/>
    <w:rsid w:val="00152EBE"/>
    <w:rsid w:val="00156402"/>
    <w:rsid w:val="0018743B"/>
    <w:rsid w:val="001C1AED"/>
    <w:rsid w:val="001C221A"/>
    <w:rsid w:val="001C419E"/>
    <w:rsid w:val="001C6D7A"/>
    <w:rsid w:val="001D4130"/>
    <w:rsid w:val="001E0EB6"/>
    <w:rsid w:val="001E664E"/>
    <w:rsid w:val="00211AB1"/>
    <w:rsid w:val="00213B76"/>
    <w:rsid w:val="00214BD6"/>
    <w:rsid w:val="00237126"/>
    <w:rsid w:val="00251C72"/>
    <w:rsid w:val="002549FC"/>
    <w:rsid w:val="00257FD1"/>
    <w:rsid w:val="0028766F"/>
    <w:rsid w:val="00290769"/>
    <w:rsid w:val="002A4EF1"/>
    <w:rsid w:val="002B5B8A"/>
    <w:rsid w:val="002D363C"/>
    <w:rsid w:val="002E1026"/>
    <w:rsid w:val="0030517E"/>
    <w:rsid w:val="00305C3E"/>
    <w:rsid w:val="00310978"/>
    <w:rsid w:val="00311ED9"/>
    <w:rsid w:val="003158FF"/>
    <w:rsid w:val="00327BFC"/>
    <w:rsid w:val="00333002"/>
    <w:rsid w:val="0033519A"/>
    <w:rsid w:val="0034235B"/>
    <w:rsid w:val="00343B32"/>
    <w:rsid w:val="00353B09"/>
    <w:rsid w:val="003623F5"/>
    <w:rsid w:val="003876F7"/>
    <w:rsid w:val="00391382"/>
    <w:rsid w:val="003C01A9"/>
    <w:rsid w:val="003E67BB"/>
    <w:rsid w:val="003F1B51"/>
    <w:rsid w:val="00402082"/>
    <w:rsid w:val="00410630"/>
    <w:rsid w:val="00411100"/>
    <w:rsid w:val="004312AF"/>
    <w:rsid w:val="00434519"/>
    <w:rsid w:val="004418A7"/>
    <w:rsid w:val="004532FF"/>
    <w:rsid w:val="00456AE3"/>
    <w:rsid w:val="00470B9E"/>
    <w:rsid w:val="004838D8"/>
    <w:rsid w:val="004920E7"/>
    <w:rsid w:val="004B27CF"/>
    <w:rsid w:val="004D7119"/>
    <w:rsid w:val="004E2506"/>
    <w:rsid w:val="00507057"/>
    <w:rsid w:val="00510030"/>
    <w:rsid w:val="0051047F"/>
    <w:rsid w:val="00511E39"/>
    <w:rsid w:val="00513BC4"/>
    <w:rsid w:val="00525EAC"/>
    <w:rsid w:val="005308F8"/>
    <w:rsid w:val="00536463"/>
    <w:rsid w:val="00586213"/>
    <w:rsid w:val="005A0136"/>
    <w:rsid w:val="005A7FE0"/>
    <w:rsid w:val="005B1ADC"/>
    <w:rsid w:val="005B3F4E"/>
    <w:rsid w:val="005D1E8D"/>
    <w:rsid w:val="00615D93"/>
    <w:rsid w:val="006218AA"/>
    <w:rsid w:val="00651FDE"/>
    <w:rsid w:val="00653D5D"/>
    <w:rsid w:val="006545AE"/>
    <w:rsid w:val="0066202E"/>
    <w:rsid w:val="00664EDE"/>
    <w:rsid w:val="00665BED"/>
    <w:rsid w:val="00675A30"/>
    <w:rsid w:val="006765D4"/>
    <w:rsid w:val="00690BA6"/>
    <w:rsid w:val="006A1FAD"/>
    <w:rsid w:val="006B0723"/>
    <w:rsid w:val="006B51E0"/>
    <w:rsid w:val="006B5768"/>
    <w:rsid w:val="006B7A94"/>
    <w:rsid w:val="006C261A"/>
    <w:rsid w:val="006C5817"/>
    <w:rsid w:val="006F24DB"/>
    <w:rsid w:val="00703161"/>
    <w:rsid w:val="00704EBA"/>
    <w:rsid w:val="00717A31"/>
    <w:rsid w:val="00747CC5"/>
    <w:rsid w:val="0075188A"/>
    <w:rsid w:val="0076361F"/>
    <w:rsid w:val="00773ED9"/>
    <w:rsid w:val="00787319"/>
    <w:rsid w:val="007920FF"/>
    <w:rsid w:val="00797571"/>
    <w:rsid w:val="007A06B4"/>
    <w:rsid w:val="007B6BE0"/>
    <w:rsid w:val="007C4BCA"/>
    <w:rsid w:val="007D1A32"/>
    <w:rsid w:val="007D1A77"/>
    <w:rsid w:val="007E78E0"/>
    <w:rsid w:val="007F7A12"/>
    <w:rsid w:val="008248F7"/>
    <w:rsid w:val="008324D2"/>
    <w:rsid w:val="00834C3C"/>
    <w:rsid w:val="00840C3A"/>
    <w:rsid w:val="00842E60"/>
    <w:rsid w:val="00842F47"/>
    <w:rsid w:val="00865C5C"/>
    <w:rsid w:val="00874DEB"/>
    <w:rsid w:val="00876F1D"/>
    <w:rsid w:val="00893501"/>
    <w:rsid w:val="00893916"/>
    <w:rsid w:val="00896DB2"/>
    <w:rsid w:val="008C1FBB"/>
    <w:rsid w:val="008C332D"/>
    <w:rsid w:val="008C5D06"/>
    <w:rsid w:val="008C7A96"/>
    <w:rsid w:val="008D0337"/>
    <w:rsid w:val="008D5965"/>
    <w:rsid w:val="00903781"/>
    <w:rsid w:val="00904818"/>
    <w:rsid w:val="00911CA6"/>
    <w:rsid w:val="00914883"/>
    <w:rsid w:val="00916BEC"/>
    <w:rsid w:val="009172A0"/>
    <w:rsid w:val="0092521E"/>
    <w:rsid w:val="0093224C"/>
    <w:rsid w:val="009544D5"/>
    <w:rsid w:val="009A0960"/>
    <w:rsid w:val="009A3770"/>
    <w:rsid w:val="009A4984"/>
    <w:rsid w:val="009C279F"/>
    <w:rsid w:val="009C2964"/>
    <w:rsid w:val="009C52F5"/>
    <w:rsid w:val="009C550F"/>
    <w:rsid w:val="009E38BB"/>
    <w:rsid w:val="009E4317"/>
    <w:rsid w:val="009F394A"/>
    <w:rsid w:val="00A3388F"/>
    <w:rsid w:val="00A34370"/>
    <w:rsid w:val="00A5268C"/>
    <w:rsid w:val="00A52CF4"/>
    <w:rsid w:val="00AC1C58"/>
    <w:rsid w:val="00AD18D4"/>
    <w:rsid w:val="00AD46EF"/>
    <w:rsid w:val="00AF5E96"/>
    <w:rsid w:val="00B0082B"/>
    <w:rsid w:val="00B03730"/>
    <w:rsid w:val="00B1417C"/>
    <w:rsid w:val="00B20047"/>
    <w:rsid w:val="00B40577"/>
    <w:rsid w:val="00B5629D"/>
    <w:rsid w:val="00B86C25"/>
    <w:rsid w:val="00B90EC2"/>
    <w:rsid w:val="00BA3429"/>
    <w:rsid w:val="00BB09D5"/>
    <w:rsid w:val="00BB7BA4"/>
    <w:rsid w:val="00BC1701"/>
    <w:rsid w:val="00BC4A2C"/>
    <w:rsid w:val="00BC532E"/>
    <w:rsid w:val="00BC70CC"/>
    <w:rsid w:val="00C00135"/>
    <w:rsid w:val="00C00792"/>
    <w:rsid w:val="00C01B37"/>
    <w:rsid w:val="00C22132"/>
    <w:rsid w:val="00C32FCB"/>
    <w:rsid w:val="00C377BF"/>
    <w:rsid w:val="00C85CB9"/>
    <w:rsid w:val="00CB2652"/>
    <w:rsid w:val="00CD5DC1"/>
    <w:rsid w:val="00CD7843"/>
    <w:rsid w:val="00CE1F3A"/>
    <w:rsid w:val="00CE2D29"/>
    <w:rsid w:val="00CF1DD7"/>
    <w:rsid w:val="00CF569B"/>
    <w:rsid w:val="00D00F66"/>
    <w:rsid w:val="00D13396"/>
    <w:rsid w:val="00D420D4"/>
    <w:rsid w:val="00D562A5"/>
    <w:rsid w:val="00D567EA"/>
    <w:rsid w:val="00D63017"/>
    <w:rsid w:val="00D656E5"/>
    <w:rsid w:val="00D67158"/>
    <w:rsid w:val="00D70142"/>
    <w:rsid w:val="00D76DDE"/>
    <w:rsid w:val="00D90039"/>
    <w:rsid w:val="00D91332"/>
    <w:rsid w:val="00D950F9"/>
    <w:rsid w:val="00D96D03"/>
    <w:rsid w:val="00DA62E6"/>
    <w:rsid w:val="00DB31DF"/>
    <w:rsid w:val="00DC10B8"/>
    <w:rsid w:val="00DC143C"/>
    <w:rsid w:val="00DC1EF0"/>
    <w:rsid w:val="00DC6526"/>
    <w:rsid w:val="00DD30DB"/>
    <w:rsid w:val="00DD7CE0"/>
    <w:rsid w:val="00DE03B4"/>
    <w:rsid w:val="00DE3DF5"/>
    <w:rsid w:val="00E10DBF"/>
    <w:rsid w:val="00E14E1A"/>
    <w:rsid w:val="00E178B0"/>
    <w:rsid w:val="00E23CE7"/>
    <w:rsid w:val="00E258EE"/>
    <w:rsid w:val="00E353B5"/>
    <w:rsid w:val="00E356A5"/>
    <w:rsid w:val="00E40137"/>
    <w:rsid w:val="00E40497"/>
    <w:rsid w:val="00E46EA4"/>
    <w:rsid w:val="00E5120F"/>
    <w:rsid w:val="00E67F73"/>
    <w:rsid w:val="00E729F4"/>
    <w:rsid w:val="00E77B7A"/>
    <w:rsid w:val="00E800D9"/>
    <w:rsid w:val="00EA5E05"/>
    <w:rsid w:val="00EB2B3D"/>
    <w:rsid w:val="00EC3867"/>
    <w:rsid w:val="00EF2C29"/>
    <w:rsid w:val="00F013ED"/>
    <w:rsid w:val="00F02ADE"/>
    <w:rsid w:val="00F17385"/>
    <w:rsid w:val="00F37391"/>
    <w:rsid w:val="00F37414"/>
    <w:rsid w:val="00F46A62"/>
    <w:rsid w:val="00F47499"/>
    <w:rsid w:val="00F615B4"/>
    <w:rsid w:val="00F72CFE"/>
    <w:rsid w:val="00F72FD0"/>
    <w:rsid w:val="00F92F0D"/>
    <w:rsid w:val="00FB1A61"/>
    <w:rsid w:val="00FB383D"/>
    <w:rsid w:val="00FB5546"/>
    <w:rsid w:val="00FB7A83"/>
    <w:rsid w:val="00FD6255"/>
    <w:rsid w:val="00FF381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588B75"/>
  <w15:chartTrackingRefBased/>
  <w15:docId w15:val="{16149327-6AE5-48F1-92F3-F98BEF480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100"/>
    <w:pPr>
      <w:spacing w:after="200" w:line="276" w:lineRule="auto"/>
    </w:pPr>
  </w:style>
  <w:style w:type="paragraph" w:styleId="Heading1">
    <w:name w:val="heading 1"/>
    <w:basedOn w:val="Normal"/>
    <w:next w:val="Normal"/>
    <w:link w:val="Heading1Char"/>
    <w:uiPriority w:val="9"/>
    <w:qFormat/>
    <w:rsid w:val="00411100"/>
    <w:pPr>
      <w:keepNext/>
      <w:numPr>
        <w:numId w:val="1"/>
      </w:numPr>
      <w:spacing w:before="240" w:after="240" w:line="240" w:lineRule="auto"/>
      <w:outlineLvl w:val="0"/>
    </w:pPr>
    <w:rPr>
      <w:rFonts w:ascii="Verdana" w:eastAsia="Times New Roman" w:hAnsi="Verdana" w:cs="Arial"/>
      <w:b/>
      <w:bCs/>
      <w:smallCaps/>
      <w:color w:val="B5CE2F"/>
      <w:sz w:val="28"/>
      <w:szCs w:val="28"/>
      <w:lang w:val="nl-NL" w:eastAsia="nl-NL"/>
    </w:rPr>
  </w:style>
  <w:style w:type="paragraph" w:styleId="Heading2">
    <w:name w:val="heading 2"/>
    <w:basedOn w:val="Normal"/>
    <w:next w:val="Normal"/>
    <w:link w:val="Heading2Char"/>
    <w:qFormat/>
    <w:rsid w:val="00411100"/>
    <w:pPr>
      <w:keepNext/>
      <w:numPr>
        <w:ilvl w:val="1"/>
        <w:numId w:val="1"/>
      </w:numPr>
      <w:spacing w:before="240" w:after="240" w:line="240" w:lineRule="auto"/>
      <w:outlineLvl w:val="1"/>
    </w:pPr>
    <w:rPr>
      <w:rFonts w:ascii="Verdana" w:eastAsia="Times New Roman" w:hAnsi="Verdana" w:cs="Arial"/>
      <w:b/>
      <w:bCs/>
      <w:iCs/>
      <w:sz w:val="20"/>
      <w:szCs w:val="28"/>
      <w:lang w:val="nl-NL" w:eastAsia="nl-NL"/>
    </w:rPr>
  </w:style>
  <w:style w:type="paragraph" w:styleId="Heading3">
    <w:name w:val="heading 3"/>
    <w:basedOn w:val="Normal"/>
    <w:next w:val="Normal"/>
    <w:link w:val="Heading3Char"/>
    <w:qFormat/>
    <w:rsid w:val="00411100"/>
    <w:pPr>
      <w:keepNext/>
      <w:numPr>
        <w:ilvl w:val="2"/>
        <w:numId w:val="1"/>
      </w:numPr>
      <w:spacing w:before="240" w:after="240" w:line="240" w:lineRule="auto"/>
      <w:outlineLvl w:val="2"/>
    </w:pPr>
    <w:rPr>
      <w:rFonts w:ascii="Verdana" w:eastAsia="Times New Roman" w:hAnsi="Verdana" w:cs="Arial"/>
      <w:bCs/>
      <w:i/>
      <w:color w:val="000000"/>
      <w:sz w:val="20"/>
      <w:szCs w:val="26"/>
      <w:lang w:val="nl-NL" w:eastAsia="nl-NL"/>
    </w:rPr>
  </w:style>
  <w:style w:type="paragraph" w:styleId="Heading4">
    <w:name w:val="heading 4"/>
    <w:basedOn w:val="Normal"/>
    <w:next w:val="Normal"/>
    <w:link w:val="Heading4Char"/>
    <w:qFormat/>
    <w:rsid w:val="00411100"/>
    <w:pPr>
      <w:keepNext/>
      <w:numPr>
        <w:ilvl w:val="3"/>
        <w:numId w:val="1"/>
      </w:numPr>
      <w:spacing w:before="240" w:after="240" w:line="240" w:lineRule="auto"/>
      <w:outlineLvl w:val="3"/>
    </w:pPr>
    <w:rPr>
      <w:rFonts w:ascii="Verdana" w:eastAsia="Times New Roman" w:hAnsi="Verdana" w:cs="Times New Roman"/>
      <w:bCs/>
      <w:smallCaps/>
      <w:sz w:val="20"/>
      <w:szCs w:val="28"/>
      <w:lang w:val="nl-NL" w:eastAsia="nl-NL"/>
    </w:rPr>
  </w:style>
  <w:style w:type="paragraph" w:styleId="Heading5">
    <w:name w:val="heading 5"/>
    <w:basedOn w:val="Normal"/>
    <w:next w:val="Normal"/>
    <w:link w:val="Heading5Char"/>
    <w:qFormat/>
    <w:rsid w:val="00411100"/>
    <w:pPr>
      <w:numPr>
        <w:ilvl w:val="4"/>
        <w:numId w:val="1"/>
      </w:numPr>
      <w:spacing w:before="240" w:after="240" w:line="240" w:lineRule="auto"/>
      <w:outlineLvl w:val="4"/>
    </w:pPr>
    <w:rPr>
      <w:rFonts w:ascii="Verdana" w:eastAsia="Times New Roman" w:hAnsi="Verdana" w:cs="Times New Roman"/>
      <w:bCs/>
      <w:iCs/>
      <w:color w:val="FF0000"/>
      <w:sz w:val="20"/>
      <w:szCs w:val="26"/>
      <w:lang w:val="nl-NL" w:eastAsia="nl-NL"/>
    </w:rPr>
  </w:style>
  <w:style w:type="paragraph" w:styleId="Heading6">
    <w:name w:val="heading 6"/>
    <w:basedOn w:val="Normal"/>
    <w:next w:val="Normal"/>
    <w:link w:val="Heading6Char"/>
    <w:qFormat/>
    <w:rsid w:val="00411100"/>
    <w:pPr>
      <w:numPr>
        <w:ilvl w:val="5"/>
        <w:numId w:val="1"/>
      </w:numPr>
      <w:spacing w:before="240" w:after="240" w:line="240" w:lineRule="auto"/>
      <w:outlineLvl w:val="5"/>
    </w:pPr>
    <w:rPr>
      <w:rFonts w:ascii="Verdana" w:eastAsia="Times New Roman" w:hAnsi="Verdana" w:cs="Times New Roman"/>
      <w:bCs/>
      <w:i/>
      <w:sz w:val="20"/>
      <w:lang w:val="nl-NL" w:eastAsia="nl-NL"/>
    </w:rPr>
  </w:style>
  <w:style w:type="paragraph" w:styleId="Heading7">
    <w:name w:val="heading 7"/>
    <w:basedOn w:val="Normal"/>
    <w:next w:val="Normal"/>
    <w:link w:val="Heading7Char"/>
    <w:qFormat/>
    <w:rsid w:val="00411100"/>
    <w:pPr>
      <w:numPr>
        <w:ilvl w:val="6"/>
        <w:numId w:val="1"/>
      </w:numPr>
      <w:spacing w:before="240" w:after="60" w:line="240" w:lineRule="auto"/>
      <w:outlineLvl w:val="6"/>
    </w:pPr>
    <w:rPr>
      <w:rFonts w:ascii="Times New Roman" w:eastAsia="Times New Roman" w:hAnsi="Times New Roman" w:cs="Times New Roman"/>
      <w:sz w:val="24"/>
      <w:szCs w:val="24"/>
      <w:lang w:val="nl-NL" w:eastAsia="nl-NL"/>
    </w:rPr>
  </w:style>
  <w:style w:type="paragraph" w:styleId="Heading8">
    <w:name w:val="heading 8"/>
    <w:basedOn w:val="Normal"/>
    <w:next w:val="Normal"/>
    <w:link w:val="Heading8Char"/>
    <w:qFormat/>
    <w:rsid w:val="00411100"/>
    <w:pPr>
      <w:numPr>
        <w:ilvl w:val="7"/>
        <w:numId w:val="1"/>
      </w:numPr>
      <w:spacing w:before="240" w:after="60" w:line="240" w:lineRule="auto"/>
      <w:outlineLvl w:val="7"/>
    </w:pPr>
    <w:rPr>
      <w:rFonts w:ascii="Times New Roman" w:eastAsia="Times New Roman" w:hAnsi="Times New Roman" w:cs="Times New Roman"/>
      <w:i/>
      <w:iCs/>
      <w:sz w:val="24"/>
      <w:szCs w:val="24"/>
      <w:lang w:val="nl-NL" w:eastAsia="nl-NL"/>
    </w:rPr>
  </w:style>
  <w:style w:type="paragraph" w:styleId="Heading9">
    <w:name w:val="heading 9"/>
    <w:basedOn w:val="Normal"/>
    <w:next w:val="Normal"/>
    <w:link w:val="Heading9Char"/>
    <w:qFormat/>
    <w:rsid w:val="00411100"/>
    <w:pPr>
      <w:numPr>
        <w:ilvl w:val="8"/>
        <w:numId w:val="1"/>
      </w:numPr>
      <w:spacing w:before="240" w:after="60" w:line="240" w:lineRule="auto"/>
      <w:outlineLvl w:val="8"/>
    </w:pPr>
    <w:rPr>
      <w:rFonts w:ascii="Arial" w:eastAsia="Times New Roman" w:hAnsi="Arial" w:cs="Arial"/>
      <w:sz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1100"/>
    <w:rPr>
      <w:rFonts w:ascii="Verdana" w:eastAsia="Times New Roman" w:hAnsi="Verdana" w:cs="Arial"/>
      <w:b/>
      <w:bCs/>
      <w:smallCaps/>
      <w:color w:val="B5CE2F"/>
      <w:sz w:val="28"/>
      <w:szCs w:val="28"/>
      <w:lang w:val="nl-NL" w:eastAsia="nl-NL"/>
    </w:rPr>
  </w:style>
  <w:style w:type="character" w:customStyle="1" w:styleId="Heading2Char">
    <w:name w:val="Heading 2 Char"/>
    <w:basedOn w:val="DefaultParagraphFont"/>
    <w:link w:val="Heading2"/>
    <w:rsid w:val="00411100"/>
    <w:rPr>
      <w:rFonts w:ascii="Verdana" w:eastAsia="Times New Roman" w:hAnsi="Verdana" w:cs="Arial"/>
      <w:b/>
      <w:bCs/>
      <w:iCs/>
      <w:sz w:val="20"/>
      <w:szCs w:val="28"/>
      <w:lang w:val="nl-NL" w:eastAsia="nl-NL"/>
    </w:rPr>
  </w:style>
  <w:style w:type="character" w:customStyle="1" w:styleId="Heading3Char">
    <w:name w:val="Heading 3 Char"/>
    <w:basedOn w:val="DefaultParagraphFont"/>
    <w:link w:val="Heading3"/>
    <w:rsid w:val="00411100"/>
    <w:rPr>
      <w:rFonts w:ascii="Verdana" w:eastAsia="Times New Roman" w:hAnsi="Verdana" w:cs="Arial"/>
      <w:bCs/>
      <w:i/>
      <w:color w:val="000000"/>
      <w:sz w:val="20"/>
      <w:szCs w:val="26"/>
      <w:lang w:val="nl-NL" w:eastAsia="nl-NL"/>
    </w:rPr>
  </w:style>
  <w:style w:type="character" w:customStyle="1" w:styleId="Heading4Char">
    <w:name w:val="Heading 4 Char"/>
    <w:basedOn w:val="DefaultParagraphFont"/>
    <w:link w:val="Heading4"/>
    <w:rsid w:val="00411100"/>
    <w:rPr>
      <w:rFonts w:ascii="Verdana" w:eastAsia="Times New Roman" w:hAnsi="Verdana" w:cs="Times New Roman"/>
      <w:bCs/>
      <w:smallCaps/>
      <w:sz w:val="20"/>
      <w:szCs w:val="28"/>
      <w:lang w:val="nl-NL" w:eastAsia="nl-NL"/>
    </w:rPr>
  </w:style>
  <w:style w:type="character" w:customStyle="1" w:styleId="Heading5Char">
    <w:name w:val="Heading 5 Char"/>
    <w:basedOn w:val="DefaultParagraphFont"/>
    <w:link w:val="Heading5"/>
    <w:rsid w:val="00411100"/>
    <w:rPr>
      <w:rFonts w:ascii="Verdana" w:eastAsia="Times New Roman" w:hAnsi="Verdana" w:cs="Times New Roman"/>
      <w:bCs/>
      <w:iCs/>
      <w:color w:val="FF0000"/>
      <w:sz w:val="20"/>
      <w:szCs w:val="26"/>
      <w:lang w:val="nl-NL" w:eastAsia="nl-NL"/>
    </w:rPr>
  </w:style>
  <w:style w:type="character" w:customStyle="1" w:styleId="Heading6Char">
    <w:name w:val="Heading 6 Char"/>
    <w:basedOn w:val="DefaultParagraphFont"/>
    <w:link w:val="Heading6"/>
    <w:rsid w:val="00411100"/>
    <w:rPr>
      <w:rFonts w:ascii="Verdana" w:eastAsia="Times New Roman" w:hAnsi="Verdana" w:cs="Times New Roman"/>
      <w:bCs/>
      <w:i/>
      <w:sz w:val="20"/>
      <w:lang w:val="nl-NL" w:eastAsia="nl-NL"/>
    </w:rPr>
  </w:style>
  <w:style w:type="character" w:customStyle="1" w:styleId="Heading7Char">
    <w:name w:val="Heading 7 Char"/>
    <w:basedOn w:val="DefaultParagraphFont"/>
    <w:link w:val="Heading7"/>
    <w:rsid w:val="00411100"/>
    <w:rPr>
      <w:rFonts w:ascii="Times New Roman" w:eastAsia="Times New Roman" w:hAnsi="Times New Roman" w:cs="Times New Roman"/>
      <w:sz w:val="24"/>
      <w:szCs w:val="24"/>
      <w:lang w:val="nl-NL" w:eastAsia="nl-NL"/>
    </w:rPr>
  </w:style>
  <w:style w:type="character" w:customStyle="1" w:styleId="Heading8Char">
    <w:name w:val="Heading 8 Char"/>
    <w:basedOn w:val="DefaultParagraphFont"/>
    <w:link w:val="Heading8"/>
    <w:rsid w:val="00411100"/>
    <w:rPr>
      <w:rFonts w:ascii="Times New Roman" w:eastAsia="Times New Roman" w:hAnsi="Times New Roman" w:cs="Times New Roman"/>
      <w:i/>
      <w:iCs/>
      <w:sz w:val="24"/>
      <w:szCs w:val="24"/>
      <w:lang w:val="nl-NL" w:eastAsia="nl-NL"/>
    </w:rPr>
  </w:style>
  <w:style w:type="character" w:customStyle="1" w:styleId="Heading9Char">
    <w:name w:val="Heading 9 Char"/>
    <w:basedOn w:val="DefaultParagraphFont"/>
    <w:link w:val="Heading9"/>
    <w:rsid w:val="00411100"/>
    <w:rPr>
      <w:rFonts w:ascii="Arial" w:eastAsia="Times New Roman" w:hAnsi="Arial" w:cs="Arial"/>
      <w:sz w:val="20"/>
      <w:lang w:val="nl-NL" w:eastAsia="nl-NL"/>
    </w:rPr>
  </w:style>
  <w:style w:type="paragraph" w:styleId="ListParagraph">
    <w:name w:val="List Paragraph"/>
    <w:basedOn w:val="Normal"/>
    <w:link w:val="ListParagraphChar"/>
    <w:uiPriority w:val="34"/>
    <w:qFormat/>
    <w:rsid w:val="00411100"/>
    <w:pPr>
      <w:spacing w:before="240" w:after="240" w:line="240" w:lineRule="auto"/>
      <w:ind w:left="720"/>
      <w:contextualSpacing/>
    </w:pPr>
    <w:rPr>
      <w:rFonts w:ascii="Verdana" w:eastAsia="Calibri" w:hAnsi="Verdana" w:cs="Times New Roman"/>
      <w:sz w:val="20"/>
    </w:rPr>
  </w:style>
  <w:style w:type="paragraph" w:styleId="Header">
    <w:name w:val="header"/>
    <w:basedOn w:val="Normal"/>
    <w:link w:val="HeaderChar"/>
    <w:uiPriority w:val="99"/>
    <w:unhideWhenUsed/>
    <w:rsid w:val="00411100"/>
    <w:pPr>
      <w:tabs>
        <w:tab w:val="center" w:pos="4536"/>
        <w:tab w:val="right" w:pos="9072"/>
      </w:tabs>
      <w:spacing w:after="0" w:line="240" w:lineRule="auto"/>
    </w:pPr>
  </w:style>
  <w:style w:type="character" w:customStyle="1" w:styleId="HeaderChar">
    <w:name w:val="Header Char"/>
    <w:basedOn w:val="DefaultParagraphFont"/>
    <w:link w:val="Header"/>
    <w:uiPriority w:val="99"/>
    <w:rsid w:val="00411100"/>
  </w:style>
  <w:style w:type="paragraph" w:styleId="Footer">
    <w:name w:val="footer"/>
    <w:basedOn w:val="Normal"/>
    <w:link w:val="FooterChar"/>
    <w:uiPriority w:val="99"/>
    <w:unhideWhenUsed/>
    <w:rsid w:val="00411100"/>
    <w:pPr>
      <w:tabs>
        <w:tab w:val="center" w:pos="4536"/>
        <w:tab w:val="right" w:pos="9072"/>
      </w:tabs>
      <w:spacing w:after="0" w:line="240" w:lineRule="auto"/>
    </w:pPr>
  </w:style>
  <w:style w:type="character" w:customStyle="1" w:styleId="FooterChar">
    <w:name w:val="Footer Char"/>
    <w:basedOn w:val="DefaultParagraphFont"/>
    <w:link w:val="Footer"/>
    <w:uiPriority w:val="99"/>
    <w:rsid w:val="00411100"/>
  </w:style>
  <w:style w:type="character" w:styleId="Hyperlink">
    <w:name w:val="Hyperlink"/>
    <w:basedOn w:val="DefaultParagraphFont"/>
    <w:uiPriority w:val="99"/>
    <w:unhideWhenUsed/>
    <w:rsid w:val="00773ED9"/>
    <w:rPr>
      <w:color w:val="0563C1" w:themeColor="hyperlink"/>
      <w:u w:val="single"/>
    </w:rPr>
  </w:style>
  <w:style w:type="table" w:styleId="TableGrid">
    <w:name w:val="Table Grid"/>
    <w:basedOn w:val="TableNormal"/>
    <w:uiPriority w:val="39"/>
    <w:rsid w:val="00653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77B7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Opsomming">
    <w:name w:val="Opsomming"/>
    <w:basedOn w:val="ListParagraph"/>
    <w:link w:val="OpsommingChar"/>
    <w:qFormat/>
    <w:rsid w:val="00D13396"/>
    <w:pPr>
      <w:numPr>
        <w:numId w:val="11"/>
      </w:numPr>
      <w:spacing w:before="0" w:after="0" w:line="312" w:lineRule="auto"/>
      <w:ind w:left="340" w:hanging="340"/>
      <w:contextualSpacing w:val="0"/>
    </w:pPr>
    <w:rPr>
      <w:rFonts w:ascii="Trebuchet MS" w:eastAsia="Times New Roman" w:hAnsi="Trebuchet MS"/>
      <w:color w:val="262626" w:themeColor="text1" w:themeTint="D9"/>
      <w:szCs w:val="20"/>
      <w:lang w:eastAsia="nl-BE"/>
    </w:rPr>
  </w:style>
  <w:style w:type="character" w:customStyle="1" w:styleId="OpsommingChar">
    <w:name w:val="Opsomming Char"/>
    <w:basedOn w:val="DefaultParagraphFont"/>
    <w:link w:val="Opsomming"/>
    <w:rsid w:val="00D13396"/>
    <w:rPr>
      <w:rFonts w:ascii="Trebuchet MS" w:eastAsia="Times New Roman" w:hAnsi="Trebuchet MS" w:cs="Times New Roman"/>
      <w:color w:val="262626" w:themeColor="text1" w:themeTint="D9"/>
      <w:sz w:val="20"/>
      <w:szCs w:val="20"/>
      <w:lang w:eastAsia="nl-BE"/>
    </w:rPr>
  </w:style>
  <w:style w:type="character" w:customStyle="1" w:styleId="ListParagraphChar">
    <w:name w:val="List Paragraph Char"/>
    <w:basedOn w:val="DefaultParagraphFont"/>
    <w:link w:val="ListParagraph"/>
    <w:uiPriority w:val="34"/>
    <w:rsid w:val="00152EBE"/>
    <w:rPr>
      <w:rFonts w:ascii="Verdana" w:eastAsia="Calibri" w:hAnsi="Verdana"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156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kleuterkouterzele.b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lbchat.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clbchat.b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clbwaasdender.be"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4976</Words>
  <Characters>27370</Characters>
  <Application>Microsoft Office Word</Application>
  <DocSecurity>0</DocSecurity>
  <Lines>228</Lines>
  <Paragraphs>64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Directie</dc:creator>
  <cp:keywords/>
  <dc:description/>
  <cp:lastModifiedBy>Griet</cp:lastModifiedBy>
  <cp:revision>2</cp:revision>
  <dcterms:created xsi:type="dcterms:W3CDTF">2020-08-27T18:36:00Z</dcterms:created>
  <dcterms:modified xsi:type="dcterms:W3CDTF">2020-08-27T18:36:00Z</dcterms:modified>
</cp:coreProperties>
</file>